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C6D7" w14:textId="77777777" w:rsidR="00DA4056" w:rsidRPr="003F2D6B" w:rsidRDefault="00DA4056" w:rsidP="003F2D6B">
      <w:pPr>
        <w:shd w:val="clear" w:color="auto" w:fill="1F497D" w:themeFill="text2"/>
        <w:jc w:val="center"/>
        <w:rPr>
          <w:rFonts w:asciiTheme="minorHAnsi" w:hAnsiTheme="minorHAnsi"/>
          <w:b/>
          <w:color w:val="FFFFFF" w:themeColor="background1"/>
          <w:sz w:val="34"/>
          <w:szCs w:val="34"/>
        </w:rPr>
      </w:pPr>
    </w:p>
    <w:p w14:paraId="7E33AF76" w14:textId="542CA67E" w:rsidR="00DA4056" w:rsidRPr="00DC31D7" w:rsidRDefault="00DC31D7" w:rsidP="003F2D6B">
      <w:pPr>
        <w:shd w:val="clear" w:color="auto" w:fill="1F497D" w:themeFill="text2"/>
        <w:jc w:val="center"/>
        <w:rPr>
          <w:rFonts w:asciiTheme="minorHAnsi" w:hAnsiTheme="minorHAnsi"/>
          <w:b/>
          <w:smallCaps/>
          <w:color w:val="FFFFFF" w:themeColor="background1"/>
          <w:sz w:val="56"/>
          <w:szCs w:val="56"/>
        </w:rPr>
      </w:pPr>
      <w:r>
        <w:rPr>
          <w:rFonts w:asciiTheme="minorHAnsi" w:hAnsiTheme="minorHAnsi"/>
          <w:b/>
          <w:smallCaps/>
          <w:color w:val="FFFFFF" w:themeColor="background1"/>
          <w:sz w:val="56"/>
          <w:szCs w:val="56"/>
        </w:rPr>
        <w:t>A</w:t>
      </w:r>
      <w:r w:rsidRPr="00DC31D7">
        <w:rPr>
          <w:rFonts w:asciiTheme="minorHAnsi" w:hAnsiTheme="minorHAnsi"/>
          <w:b/>
          <w:smallCaps/>
          <w:color w:val="FFFFFF" w:themeColor="background1"/>
          <w:sz w:val="56"/>
          <w:szCs w:val="56"/>
        </w:rPr>
        <w:t>shweena</w:t>
      </w:r>
      <w:r w:rsidR="001A1499" w:rsidRPr="00DC31D7">
        <w:rPr>
          <w:rFonts w:asciiTheme="minorHAnsi" w:hAnsiTheme="minorHAnsi"/>
          <w:b/>
          <w:smallCaps/>
          <w:color w:val="FFFFFF" w:themeColor="background1"/>
          <w:sz w:val="56"/>
          <w:szCs w:val="56"/>
        </w:rPr>
        <w:t xml:space="preserve"> </w:t>
      </w:r>
    </w:p>
    <w:p w14:paraId="195DB96A" w14:textId="32DF2BE6" w:rsidR="001A1499" w:rsidRPr="003F2D6B" w:rsidRDefault="001A1499" w:rsidP="003F2D6B">
      <w:pPr>
        <w:shd w:val="clear" w:color="auto" w:fill="1F497D" w:themeFill="text2"/>
        <w:jc w:val="center"/>
        <w:rPr>
          <w:rFonts w:asciiTheme="minorHAnsi" w:hAnsiTheme="minorHAnsi"/>
          <w:b/>
          <w:color w:val="FFFFFF" w:themeColor="background1"/>
          <w:sz w:val="56"/>
          <w:szCs w:val="56"/>
        </w:rPr>
      </w:pPr>
      <w:r w:rsidRPr="003F2D6B">
        <w:rPr>
          <w:rFonts w:asciiTheme="minorHAnsi" w:hAnsiTheme="minorHAnsi"/>
          <w:b/>
          <w:color w:val="FFFFFF" w:themeColor="background1"/>
          <w:sz w:val="56"/>
          <w:szCs w:val="56"/>
        </w:rPr>
        <w:t>RUMAJOGEE</w:t>
      </w:r>
    </w:p>
    <w:p w14:paraId="44EEE64C" w14:textId="77777777" w:rsidR="00DA4056" w:rsidRPr="003F2D6B" w:rsidRDefault="00DA4056" w:rsidP="003F2D6B">
      <w:pPr>
        <w:shd w:val="clear" w:color="auto" w:fill="1F497D" w:themeFill="text2"/>
        <w:jc w:val="center"/>
        <w:rPr>
          <w:rFonts w:asciiTheme="minorHAnsi" w:hAnsiTheme="minorHAnsi"/>
          <w:b/>
          <w:color w:val="FFFFFF" w:themeColor="background1"/>
          <w:sz w:val="10"/>
          <w:szCs w:val="10"/>
        </w:rPr>
      </w:pPr>
    </w:p>
    <w:p w14:paraId="3A733DDA" w14:textId="1DF58B24" w:rsidR="001C08E3" w:rsidRPr="003F2D6B" w:rsidRDefault="001C08E3" w:rsidP="003F2D6B">
      <w:pPr>
        <w:shd w:val="clear" w:color="auto" w:fill="1F497D" w:themeFill="text2"/>
        <w:tabs>
          <w:tab w:val="left" w:pos="810"/>
        </w:tabs>
        <w:spacing w:line="360" w:lineRule="exact"/>
        <w:ind w:firstLine="810"/>
        <w:rPr>
          <w:rFonts w:asciiTheme="minorHAnsi" w:hAnsiTheme="minorHAnsi"/>
          <w:color w:val="FFFFFF" w:themeColor="background1"/>
          <w:sz w:val="22"/>
          <w:szCs w:val="22"/>
        </w:rPr>
      </w:pPr>
    </w:p>
    <w:p w14:paraId="3606FFBD" w14:textId="47907BF7" w:rsidR="00DA4056" w:rsidRDefault="00DA4056" w:rsidP="00DA4056">
      <w:pPr>
        <w:shd w:val="clear" w:color="auto" w:fill="C6D9F1"/>
        <w:tabs>
          <w:tab w:val="left" w:pos="900"/>
        </w:tabs>
        <w:spacing w:line="360" w:lineRule="exact"/>
        <w:ind w:firstLine="360"/>
        <w:rPr>
          <w:rFonts w:asciiTheme="minorHAnsi" w:hAnsiTheme="minorHAnsi"/>
          <w:sz w:val="22"/>
          <w:szCs w:val="22"/>
        </w:rPr>
      </w:pPr>
      <w:r w:rsidRPr="003F2D6B">
        <w:rPr>
          <w:rFonts w:asciiTheme="minorHAnsi" w:hAnsiTheme="minorHAnsi"/>
          <w:b/>
          <w:bCs/>
          <w:sz w:val="22"/>
          <w:szCs w:val="22"/>
        </w:rPr>
        <w:sym w:font="Wingdings" w:char="F02A"/>
      </w:r>
      <w:r>
        <w:rPr>
          <w:rFonts w:asciiTheme="minorHAnsi" w:hAnsiTheme="minorHAnsi"/>
          <w:sz w:val="22"/>
          <w:szCs w:val="22"/>
        </w:rPr>
        <w:tab/>
      </w:r>
      <w:r w:rsidRPr="001D6EBA">
        <w:rPr>
          <w:rFonts w:asciiTheme="minorHAnsi" w:hAnsiTheme="minorHAnsi"/>
          <w:i/>
          <w:iCs/>
          <w:sz w:val="22"/>
          <w:szCs w:val="22"/>
        </w:rPr>
        <w:t>Bruyère Street, Ottawa</w:t>
      </w:r>
    </w:p>
    <w:p w14:paraId="287DF491" w14:textId="4DD9C27C" w:rsidR="001C08E3" w:rsidRDefault="00E91148" w:rsidP="003F2D6B">
      <w:pPr>
        <w:shd w:val="clear" w:color="auto" w:fill="C6D9F1"/>
        <w:tabs>
          <w:tab w:val="left" w:pos="900"/>
        </w:tabs>
        <w:spacing w:line="360" w:lineRule="exact"/>
        <w:ind w:firstLine="360"/>
        <w:rPr>
          <w:rFonts w:asciiTheme="minorHAnsi" w:hAnsiTheme="minorHAnsi"/>
          <w:sz w:val="22"/>
          <w:szCs w:val="22"/>
        </w:rPr>
      </w:pPr>
      <w:r w:rsidRPr="003F2D6B">
        <w:rPr>
          <w:rFonts w:asciiTheme="minorHAnsi" w:hAnsiTheme="minorHAnsi"/>
          <w:sz w:val="22"/>
          <w:szCs w:val="22"/>
        </w:rPr>
        <w:sym w:font="Wingdings" w:char="F028"/>
      </w:r>
      <w:r w:rsidR="00DA4056">
        <w:rPr>
          <w:rFonts w:asciiTheme="minorHAnsi" w:hAnsiTheme="minorHAnsi"/>
          <w:sz w:val="22"/>
          <w:szCs w:val="22"/>
        </w:rPr>
        <w:t xml:space="preserve"> </w:t>
      </w:r>
      <w:r w:rsidR="00DA4056">
        <w:rPr>
          <w:rFonts w:asciiTheme="minorHAnsi" w:hAnsiTheme="minorHAnsi"/>
          <w:sz w:val="22"/>
          <w:szCs w:val="22"/>
        </w:rPr>
        <w:tab/>
      </w:r>
      <w:r w:rsidR="001A1499">
        <w:rPr>
          <w:rFonts w:asciiTheme="minorHAnsi" w:hAnsiTheme="minorHAnsi"/>
          <w:sz w:val="22"/>
          <w:szCs w:val="22"/>
        </w:rPr>
        <w:t xml:space="preserve">(416) 826-2396 </w:t>
      </w:r>
    </w:p>
    <w:p w14:paraId="3B9EE835" w14:textId="0D87442F" w:rsidR="001A1499" w:rsidRDefault="00E91148" w:rsidP="003F2D6B">
      <w:pPr>
        <w:shd w:val="clear" w:color="auto" w:fill="C6D9F1"/>
        <w:tabs>
          <w:tab w:val="left" w:pos="900"/>
        </w:tabs>
        <w:spacing w:line="360" w:lineRule="exact"/>
        <w:ind w:firstLine="360"/>
        <w:rPr>
          <w:rStyle w:val="Hyperlink"/>
          <w:rFonts w:asciiTheme="minorHAnsi" w:hAnsiTheme="minorHAnsi"/>
          <w:sz w:val="22"/>
          <w:szCs w:val="22"/>
        </w:rPr>
      </w:pPr>
      <w:r w:rsidRPr="00C574C5">
        <w:rPr>
          <w:rFonts w:ascii="Arial Rounded MT Bold" w:hAnsi="Arial Rounded MT Bold" w:cstheme="minorHAnsi"/>
          <w:b/>
          <w:bCs/>
        </w:rPr>
        <w:t>@</w:t>
      </w:r>
      <w:r>
        <w:rPr>
          <w:rFonts w:asciiTheme="minorHAnsi" w:hAnsiTheme="minorHAnsi"/>
          <w:sz w:val="22"/>
          <w:szCs w:val="22"/>
        </w:rPr>
        <w:t xml:space="preserve"> </w:t>
      </w:r>
      <w:r w:rsidR="00DA4056">
        <w:rPr>
          <w:rFonts w:asciiTheme="minorHAnsi" w:hAnsiTheme="minorHAnsi"/>
          <w:sz w:val="22"/>
          <w:szCs w:val="22"/>
        </w:rPr>
        <w:tab/>
      </w:r>
      <w:hyperlink r:id="rId7" w:history="1">
        <w:r w:rsidR="00DA4056" w:rsidRPr="003F2D6B">
          <w:rPr>
            <w:rStyle w:val="Hyperlink"/>
            <w:rFonts w:asciiTheme="minorHAnsi" w:hAnsiTheme="minorHAnsi"/>
            <w:sz w:val="22"/>
            <w:szCs w:val="22"/>
          </w:rPr>
          <w:t>ashweena.k.rumajogee@gmail.com</w:t>
        </w:r>
      </w:hyperlink>
    </w:p>
    <w:p w14:paraId="7A366203" w14:textId="194F7C12" w:rsidR="001C08E3" w:rsidRDefault="00C574C5" w:rsidP="003F2D6B">
      <w:pPr>
        <w:shd w:val="clear" w:color="auto" w:fill="C6D9F1"/>
        <w:spacing w:line="360" w:lineRule="exact"/>
        <w:ind w:firstLine="900"/>
        <w:rPr>
          <w:rFonts w:asciiTheme="minorHAnsi" w:hAnsiTheme="minorHAnsi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88E0F1" wp14:editId="2B5E5226">
            <wp:simplePos x="0" y="0"/>
            <wp:positionH relativeFrom="column">
              <wp:posOffset>225075</wp:posOffset>
            </wp:positionH>
            <wp:positionV relativeFrom="paragraph">
              <wp:posOffset>69246</wp:posOffset>
            </wp:positionV>
            <wp:extent cx="196056" cy="165100"/>
            <wp:effectExtent l="0" t="0" r="0" b="6350"/>
            <wp:wrapNone/>
            <wp:docPr id="1" name="Picture 1" descr="Get Twitter - Microsoft Sto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t Twitter - Microsoft Sto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" t="20643" r="-800" b="25265"/>
                    <a:stretch/>
                  </pic:blipFill>
                  <pic:spPr bwMode="auto">
                    <a:xfrm>
                      <a:off x="0" y="0"/>
                      <a:ext cx="196056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16F" w:rsidRPr="00522DE2">
        <w:rPr>
          <w:rFonts w:asciiTheme="minorHAnsi" w:hAnsiTheme="minorHAnsi"/>
          <w:i/>
          <w:iCs/>
          <w:sz w:val="22"/>
          <w:szCs w:val="22"/>
        </w:rPr>
        <w:t>@Madame_KR</w:t>
      </w:r>
      <w:r w:rsidR="00E9114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F43CDB2" w14:textId="40F7D3A9" w:rsidR="00E91148" w:rsidRPr="00522DE2" w:rsidRDefault="00DA4056" w:rsidP="003F2D6B">
      <w:pPr>
        <w:shd w:val="clear" w:color="auto" w:fill="C6D9F1"/>
        <w:spacing w:line="360" w:lineRule="exact"/>
        <w:ind w:firstLine="900"/>
        <w:rPr>
          <w:color w:val="0E101A"/>
          <w:lang w:val="en-US" w:eastAsia="ko-KR"/>
        </w:rPr>
      </w:pPr>
      <w:r>
        <w:rPr>
          <w:noProof/>
          <w:color w:val="0E101A"/>
        </w:rPr>
        <w:drawing>
          <wp:anchor distT="0" distB="0" distL="114300" distR="114300" simplePos="0" relativeHeight="251658240" behindDoc="0" locked="0" layoutInCell="1" allowOverlap="1" wp14:anchorId="0FB3847B" wp14:editId="6C881895">
            <wp:simplePos x="0" y="0"/>
            <wp:positionH relativeFrom="column">
              <wp:posOffset>230251</wp:posOffset>
            </wp:positionH>
            <wp:positionV relativeFrom="paragraph">
              <wp:posOffset>75611</wp:posOffset>
            </wp:positionV>
            <wp:extent cx="193947" cy="193947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61"/>
                    <a:stretch/>
                  </pic:blipFill>
                  <pic:spPr bwMode="auto">
                    <a:xfrm>
                      <a:off x="0" y="0"/>
                      <a:ext cx="193947" cy="19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E91148" w:rsidRPr="00845321">
          <w:rPr>
            <w:rStyle w:val="Hyperlink"/>
            <w:rFonts w:asciiTheme="minorHAnsi" w:hAnsiTheme="minorHAnsi"/>
            <w:i/>
            <w:iCs/>
            <w:sz w:val="22"/>
            <w:szCs w:val="22"/>
          </w:rPr>
          <w:t>https://www.linkedin.com/in/ashweenarumajogee/</w:t>
        </w:r>
      </w:hyperlink>
      <w:r w:rsidR="00E9114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6074430" w14:textId="45961F06" w:rsidR="00DA4056" w:rsidRDefault="00DA4056" w:rsidP="003F2D6B">
      <w:pPr>
        <w:shd w:val="clear" w:color="auto" w:fill="C6D9F1"/>
        <w:spacing w:line="360" w:lineRule="exact"/>
        <w:ind w:firstLine="900"/>
        <w:rPr>
          <w:rFonts w:asciiTheme="minorHAnsi" w:hAnsiTheme="minorHAnsi"/>
          <w:i/>
          <w:iCs/>
          <w:sz w:val="22"/>
          <w:szCs w:val="22"/>
        </w:rPr>
      </w:pPr>
      <w:r>
        <w:rPr>
          <w:noProof/>
          <w:color w:val="0E101A"/>
        </w:rPr>
        <w:drawing>
          <wp:anchor distT="0" distB="0" distL="114300" distR="114300" simplePos="0" relativeHeight="251660288" behindDoc="0" locked="0" layoutInCell="1" allowOverlap="1" wp14:anchorId="6C7C1991" wp14:editId="7F1D8434">
            <wp:simplePos x="0" y="0"/>
            <wp:positionH relativeFrom="column">
              <wp:posOffset>235727</wp:posOffset>
            </wp:positionH>
            <wp:positionV relativeFrom="paragraph">
              <wp:posOffset>59069</wp:posOffset>
            </wp:positionV>
            <wp:extent cx="182335" cy="182335"/>
            <wp:effectExtent l="0" t="0" r="8255" b="8255"/>
            <wp:wrapNone/>
            <wp:docPr id="4" name="Picture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5" cy="1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="00E91148" w:rsidRPr="00845321">
          <w:rPr>
            <w:rStyle w:val="Hyperlink"/>
            <w:rFonts w:asciiTheme="minorHAnsi" w:hAnsiTheme="minorHAnsi"/>
            <w:i/>
            <w:iCs/>
            <w:sz w:val="22"/>
            <w:szCs w:val="22"/>
          </w:rPr>
          <w:t>https://madame-rumajogee.weebly.com/</w:t>
        </w:r>
      </w:hyperlink>
      <w:r w:rsidR="00E9114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DE4440A" w14:textId="20B71B12" w:rsidR="003664F4" w:rsidRPr="003664F4" w:rsidRDefault="003664F4" w:rsidP="003F2D6B">
      <w:pPr>
        <w:shd w:val="clear" w:color="auto" w:fill="C6D9F1"/>
        <w:jc w:val="center"/>
        <w:rPr>
          <w:rFonts w:asciiTheme="minorHAnsi" w:hAnsiTheme="minorHAnsi"/>
          <w:sz w:val="8"/>
          <w:szCs w:val="8"/>
        </w:rPr>
      </w:pPr>
    </w:p>
    <w:p w14:paraId="6D6BA86C" w14:textId="77777777" w:rsidR="001C08E3" w:rsidRDefault="001C08E3" w:rsidP="003664F4">
      <w:pPr>
        <w:jc w:val="center"/>
        <w:rPr>
          <w:rFonts w:asciiTheme="minorHAnsi" w:hAnsiTheme="minorHAnsi"/>
          <w:sz w:val="22"/>
          <w:szCs w:val="22"/>
          <w:lang w:val="en-US"/>
        </w:rPr>
        <w:sectPr w:rsidR="001C08E3" w:rsidSect="001C08E3">
          <w:footerReference w:type="default" r:id="rId16"/>
          <w:pgSz w:w="12240" w:h="15840"/>
          <w:pgMar w:top="1008" w:right="1008" w:bottom="1260" w:left="1008" w:header="706" w:footer="706" w:gutter="0"/>
          <w:cols w:num="2" w:space="144" w:equalWidth="0">
            <w:col w:w="3600" w:space="144"/>
            <w:col w:w="6480"/>
          </w:cols>
          <w:docGrid w:linePitch="360"/>
        </w:sectPr>
      </w:pPr>
    </w:p>
    <w:p w14:paraId="2CCA72F3" w14:textId="77777777" w:rsidR="007E1E5D" w:rsidRPr="003664F4" w:rsidRDefault="007E1E5D" w:rsidP="003664F4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55891AC4" w14:textId="2B58C98C" w:rsidR="005A5444" w:rsidRDefault="00057161" w:rsidP="005A5444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>
        <w:rPr>
          <w:rFonts w:asciiTheme="minorHAnsi" w:hAnsiTheme="minorHAnsi"/>
          <w:b/>
          <w:sz w:val="32"/>
          <w:szCs w:val="32"/>
          <w:lang w:val="en-US"/>
        </w:rPr>
        <w:t xml:space="preserve">FSL </w:t>
      </w:r>
      <w:r w:rsidR="005A5444" w:rsidRPr="009B5264">
        <w:rPr>
          <w:rFonts w:asciiTheme="minorHAnsi" w:hAnsiTheme="minorHAnsi"/>
          <w:b/>
          <w:sz w:val="32"/>
          <w:szCs w:val="32"/>
          <w:lang w:val="en-US"/>
        </w:rPr>
        <w:t xml:space="preserve">TEACHING </w:t>
      </w:r>
      <w:r w:rsidR="004B67F2" w:rsidRPr="009B5264">
        <w:rPr>
          <w:rFonts w:asciiTheme="minorHAnsi" w:hAnsiTheme="minorHAnsi"/>
          <w:b/>
          <w:sz w:val="32"/>
          <w:szCs w:val="32"/>
          <w:lang w:val="en-US"/>
        </w:rPr>
        <w:t>PROFESSIONAL</w:t>
      </w:r>
    </w:p>
    <w:p w14:paraId="15E6303D" w14:textId="4B0BA2DE" w:rsidR="002A3442" w:rsidRPr="00283590" w:rsidRDefault="002A3442" w:rsidP="003F2D6B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color w:val="0E101A"/>
        </w:rPr>
      </w:pPr>
      <w:r w:rsidRPr="00283590">
        <w:rPr>
          <w:rFonts w:asciiTheme="minorHAnsi" w:hAnsiTheme="minorHAnsi" w:cstheme="minorHAnsi"/>
          <w:color w:val="0E101A"/>
        </w:rPr>
        <w:t>I am an enthusiastic, focused, and inclusive educator who understands a wide range of teaching, learning, assessment, and behavior management strategies</w:t>
      </w:r>
      <w:r w:rsidR="000F4219">
        <w:rPr>
          <w:rFonts w:asciiTheme="minorHAnsi" w:hAnsiTheme="minorHAnsi" w:cstheme="minorHAnsi"/>
          <w:color w:val="0E101A"/>
        </w:rPr>
        <w:t xml:space="preserve"> </w:t>
      </w:r>
      <w:r w:rsidR="00E91148" w:rsidRPr="00283590">
        <w:rPr>
          <w:rFonts w:asciiTheme="minorHAnsi" w:hAnsiTheme="minorHAnsi" w:cstheme="minorHAnsi"/>
          <w:color w:val="0E101A"/>
        </w:rPr>
        <w:t xml:space="preserve">to positively </w:t>
      </w:r>
      <w:r w:rsidRPr="00283590">
        <w:rPr>
          <w:rFonts w:asciiTheme="minorHAnsi" w:hAnsiTheme="minorHAnsi" w:cstheme="minorHAnsi"/>
          <w:color w:val="0E101A"/>
        </w:rPr>
        <w:t xml:space="preserve">impact </w:t>
      </w:r>
      <w:r w:rsidR="001C08E3" w:rsidRPr="00283590">
        <w:rPr>
          <w:rFonts w:asciiTheme="minorHAnsi" w:hAnsiTheme="minorHAnsi" w:cstheme="minorHAnsi"/>
          <w:color w:val="0E101A"/>
        </w:rPr>
        <w:t xml:space="preserve">the progress of various types of </w:t>
      </w:r>
      <w:r w:rsidRPr="00283590">
        <w:rPr>
          <w:rFonts w:asciiTheme="minorHAnsi" w:hAnsiTheme="minorHAnsi" w:cstheme="minorHAnsi"/>
          <w:color w:val="0E101A"/>
        </w:rPr>
        <w:t>learners</w:t>
      </w:r>
      <w:r w:rsidR="000F4219">
        <w:rPr>
          <w:rFonts w:asciiTheme="minorHAnsi" w:hAnsiTheme="minorHAnsi" w:cstheme="minorHAnsi"/>
          <w:color w:val="0E101A"/>
        </w:rPr>
        <w:t>,</w:t>
      </w:r>
      <w:r w:rsidRPr="00283590">
        <w:rPr>
          <w:rFonts w:asciiTheme="minorHAnsi" w:hAnsiTheme="minorHAnsi" w:cstheme="minorHAnsi"/>
          <w:color w:val="0E101A"/>
        </w:rPr>
        <w:t xml:space="preserve"> </w:t>
      </w:r>
      <w:r w:rsidR="00E91148" w:rsidRPr="00283590">
        <w:rPr>
          <w:rFonts w:asciiTheme="minorHAnsi" w:hAnsiTheme="minorHAnsi" w:cstheme="minorHAnsi"/>
          <w:color w:val="0E101A"/>
        </w:rPr>
        <w:t>so they</w:t>
      </w:r>
      <w:r w:rsidRPr="00283590">
        <w:rPr>
          <w:rFonts w:asciiTheme="minorHAnsi" w:hAnsiTheme="minorHAnsi" w:cstheme="minorHAnsi"/>
          <w:color w:val="0E101A"/>
        </w:rPr>
        <w:t xml:space="preserve"> </w:t>
      </w:r>
      <w:r w:rsidR="006A3E1F" w:rsidRPr="00283590">
        <w:rPr>
          <w:rFonts w:asciiTheme="minorHAnsi" w:hAnsiTheme="minorHAnsi" w:cstheme="minorHAnsi"/>
          <w:color w:val="0E101A"/>
        </w:rPr>
        <w:t xml:space="preserve">meet </w:t>
      </w:r>
      <w:r w:rsidRPr="00283590">
        <w:rPr>
          <w:rFonts w:asciiTheme="minorHAnsi" w:hAnsiTheme="minorHAnsi" w:cstheme="minorHAnsi"/>
          <w:color w:val="0E101A"/>
        </w:rPr>
        <w:t>their academic goals</w:t>
      </w:r>
      <w:r w:rsidRPr="00283590">
        <w:rPr>
          <w:rStyle w:val="Emphasis"/>
          <w:rFonts w:asciiTheme="minorHAnsi" w:hAnsiTheme="minorHAnsi" w:cstheme="minorHAnsi"/>
          <w:color w:val="0E101A"/>
        </w:rPr>
        <w:t> </w:t>
      </w:r>
      <w:r w:rsidRPr="00283590">
        <w:rPr>
          <w:rFonts w:asciiTheme="minorHAnsi" w:hAnsiTheme="minorHAnsi" w:cstheme="minorHAnsi"/>
          <w:color w:val="0E101A"/>
        </w:rPr>
        <w:t xml:space="preserve">in an ever-changing educational landscape. To achieve this, I use the New Pedagogies for Deep Learning </w:t>
      </w:r>
      <w:r w:rsidR="006A3E1F" w:rsidRPr="00283590">
        <w:rPr>
          <w:rFonts w:asciiTheme="minorHAnsi" w:hAnsiTheme="minorHAnsi" w:cstheme="minorHAnsi"/>
          <w:color w:val="0E101A"/>
        </w:rPr>
        <w:t xml:space="preserve">and UDL </w:t>
      </w:r>
      <w:r w:rsidRPr="00283590">
        <w:rPr>
          <w:rFonts w:asciiTheme="minorHAnsi" w:hAnsiTheme="minorHAnsi" w:cstheme="minorHAnsi"/>
          <w:color w:val="0E101A"/>
        </w:rPr>
        <w:t>framework</w:t>
      </w:r>
      <w:r w:rsidR="006A3E1F" w:rsidRPr="00283590">
        <w:rPr>
          <w:rFonts w:asciiTheme="minorHAnsi" w:hAnsiTheme="minorHAnsi" w:cstheme="minorHAnsi"/>
          <w:color w:val="0E101A"/>
        </w:rPr>
        <w:t>. I</w:t>
      </w:r>
      <w:r w:rsidRPr="00283590">
        <w:rPr>
          <w:rFonts w:asciiTheme="minorHAnsi" w:hAnsiTheme="minorHAnsi" w:cstheme="minorHAnsi"/>
          <w:color w:val="0E101A"/>
        </w:rPr>
        <w:t xml:space="preserve"> maintain evaluation plans, develop examinations, assess, and address various requirements using the Ontario curriculum and the Growing Success document. I also use the CEFR framework as a guide for language </w:t>
      </w:r>
      <w:r w:rsidR="001C08E3" w:rsidRPr="00283590">
        <w:rPr>
          <w:rFonts w:asciiTheme="minorHAnsi" w:hAnsiTheme="minorHAnsi" w:cstheme="minorHAnsi"/>
          <w:color w:val="0E101A"/>
        </w:rPr>
        <w:t>evaluation and lesson planning</w:t>
      </w:r>
      <w:r w:rsidRPr="00283590">
        <w:rPr>
          <w:rFonts w:asciiTheme="minorHAnsi" w:hAnsiTheme="minorHAnsi" w:cstheme="minorHAnsi"/>
          <w:color w:val="0E101A"/>
        </w:rPr>
        <w:t>. Furthermore, I balance teaching and administrative assignments with equal comfort and professionalism. My overall experience has enabled me to become proactive, be multitasking and develop good organizational skills. I am therefore eager to join a progressive school board that shares a passion for educating tomorrow's leaders. </w:t>
      </w:r>
    </w:p>
    <w:p w14:paraId="21DE56D7" w14:textId="77777777" w:rsidR="0003660B" w:rsidRPr="00B46FC1" w:rsidRDefault="0003660B" w:rsidP="003F2D6B">
      <w:pPr>
        <w:pBdr>
          <w:top w:val="single" w:sz="4" w:space="1" w:color="auto"/>
          <w:bottom w:val="double" w:sz="4" w:space="1" w:color="auto"/>
        </w:pBdr>
        <w:shd w:val="clear" w:color="auto" w:fill="C6D9F1" w:themeFill="text2" w:themeFillTint="33"/>
        <w:spacing w:before="360" w:after="240"/>
        <w:jc w:val="center"/>
        <w:rPr>
          <w:rFonts w:asciiTheme="minorHAnsi" w:hAnsiTheme="minorHAnsi"/>
          <w:b/>
          <w:sz w:val="28"/>
          <w:szCs w:val="28"/>
        </w:rPr>
      </w:pPr>
      <w:r w:rsidRPr="00B46FC1">
        <w:rPr>
          <w:rFonts w:asciiTheme="minorHAnsi" w:hAnsiTheme="minorHAnsi"/>
          <w:b/>
          <w:sz w:val="28"/>
          <w:szCs w:val="28"/>
        </w:rPr>
        <w:t>CORE COMPETENCIES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420"/>
        <w:gridCol w:w="3240"/>
      </w:tblGrid>
      <w:tr w:rsidR="008F556C" w:rsidRPr="008C4606" w14:paraId="771063C7" w14:textId="77777777" w:rsidTr="002A3442">
        <w:tc>
          <w:tcPr>
            <w:tcW w:w="3780" w:type="dxa"/>
          </w:tcPr>
          <w:p w14:paraId="0FBEA444" w14:textId="7BF60C19" w:rsidR="0003660B" w:rsidRDefault="00AD2939" w:rsidP="001A14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Positive </w:t>
            </w:r>
            <w:r w:rsidR="005A5444">
              <w:rPr>
                <w:rFonts w:asciiTheme="minorHAnsi" w:hAnsiTheme="minorHAnsi"/>
                <w:sz w:val="22"/>
                <w:szCs w:val="22"/>
              </w:rPr>
              <w:t>Teacher-</w:t>
            </w:r>
            <w:r w:rsidR="005437B7">
              <w:rPr>
                <w:rFonts w:asciiTheme="minorHAnsi" w:hAnsiTheme="minorHAnsi"/>
                <w:sz w:val="22"/>
                <w:szCs w:val="22"/>
              </w:rPr>
              <w:t>S</w:t>
            </w:r>
            <w:r w:rsidR="005A5444">
              <w:rPr>
                <w:rFonts w:asciiTheme="minorHAnsi" w:hAnsiTheme="minorHAnsi"/>
                <w:sz w:val="22"/>
                <w:szCs w:val="22"/>
              </w:rPr>
              <w:t xml:space="preserve">tudent </w:t>
            </w:r>
            <w:r w:rsidR="00530CD0">
              <w:rPr>
                <w:rFonts w:asciiTheme="minorHAnsi" w:hAnsiTheme="minorHAnsi"/>
                <w:sz w:val="22"/>
                <w:szCs w:val="22"/>
              </w:rPr>
              <w:t xml:space="preserve">Relations </w:t>
            </w:r>
          </w:p>
          <w:p w14:paraId="45EF1A96" w14:textId="144E6938" w:rsidR="00F146E3" w:rsidRDefault="00F146E3" w:rsidP="00F146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Inclusive Learning Environment</w:t>
            </w:r>
          </w:p>
          <w:p w14:paraId="392162B1" w14:textId="77777777" w:rsidR="00F146E3" w:rsidRDefault="00F146E3" w:rsidP="00F146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Strategic Lesson Planning </w:t>
            </w:r>
          </w:p>
          <w:p w14:paraId="4FDCCFEF" w14:textId="43D29C8B" w:rsidR="00AD2939" w:rsidRPr="00C248CC" w:rsidRDefault="00F146E3" w:rsidP="003F2D6B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01441F">
              <w:rPr>
                <w:rFonts w:asciiTheme="minorHAnsi" w:hAnsiTheme="minorHAnsi"/>
                <w:sz w:val="22"/>
                <w:szCs w:val="22"/>
              </w:rPr>
              <w:t>EP Writing</w:t>
            </w:r>
          </w:p>
        </w:tc>
        <w:tc>
          <w:tcPr>
            <w:tcW w:w="3420" w:type="dxa"/>
          </w:tcPr>
          <w:p w14:paraId="6521E84D" w14:textId="77777777" w:rsidR="0003660B" w:rsidRDefault="00530CD0" w:rsidP="002A3442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1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Issues Resolution </w:t>
            </w:r>
          </w:p>
          <w:p w14:paraId="65C8B6AF" w14:textId="4D9903C5" w:rsidR="00F146E3" w:rsidRDefault="00F146E3" w:rsidP="002A3442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1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Creative</w:t>
            </w:r>
            <w:r w:rsidRPr="00AD2939">
              <w:rPr>
                <w:rFonts w:asciiTheme="minorHAnsi" w:hAnsiTheme="minorHAnsi"/>
                <w:sz w:val="22"/>
                <w:szCs w:val="22"/>
              </w:rPr>
              <w:t xml:space="preserve"> Teaching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2939">
              <w:rPr>
                <w:rFonts w:asciiTheme="minorHAnsi" w:hAnsiTheme="minorHAnsi"/>
                <w:sz w:val="22"/>
                <w:szCs w:val="22"/>
              </w:rPr>
              <w:t>Strategies</w:t>
            </w:r>
          </w:p>
          <w:p w14:paraId="42075179" w14:textId="485AFDD5" w:rsidR="00F146E3" w:rsidRDefault="00F146E3" w:rsidP="002A3442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1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Test/Exam Development </w:t>
            </w:r>
          </w:p>
          <w:p w14:paraId="1CF6D5D4" w14:textId="0C7C10A2" w:rsidR="00AD2939" w:rsidRPr="00C248CC" w:rsidRDefault="00E12659" w:rsidP="002A3442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11"/>
              <w:rPr>
                <w:rFonts w:asciiTheme="minorHAnsi" w:hAnsiTheme="minorHAnsi"/>
                <w:sz w:val="22"/>
                <w:szCs w:val="22"/>
              </w:rPr>
            </w:pPr>
            <w:r w:rsidRPr="008F556C">
              <w:rPr>
                <w:rFonts w:asciiTheme="minorHAnsi" w:hAnsiTheme="minorHAnsi"/>
                <w:sz w:val="22"/>
                <w:szCs w:val="22"/>
              </w:rPr>
              <w:t>Technology driven lessons</w:t>
            </w:r>
            <w:r w:rsidR="00E50F3E" w:rsidRPr="008F556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14:paraId="5CFFA0EA" w14:textId="77777777" w:rsidR="00AD2939" w:rsidRDefault="00530CD0" w:rsidP="002A3442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1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Regulatory Compliance</w:t>
            </w:r>
          </w:p>
          <w:p w14:paraId="27702415" w14:textId="77777777" w:rsidR="00F146E3" w:rsidRDefault="00AD2939" w:rsidP="002A3442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1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Ongoing Professional Learning</w:t>
            </w:r>
            <w:r w:rsidR="00530CD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145FCF2" w14:textId="77777777" w:rsidR="00F146E3" w:rsidRDefault="00F146E3" w:rsidP="002A3442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1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Performance Analysis</w:t>
            </w:r>
          </w:p>
          <w:p w14:paraId="58C4201A" w14:textId="14879DDB" w:rsidR="00AD2939" w:rsidRPr="00AD2939" w:rsidRDefault="006948C7" w:rsidP="002A3442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1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Collaboration skills</w:t>
            </w:r>
          </w:p>
        </w:tc>
      </w:tr>
    </w:tbl>
    <w:p w14:paraId="450013C8" w14:textId="77777777" w:rsidR="0003660B" w:rsidRPr="00B46FC1" w:rsidRDefault="00747901" w:rsidP="00E928DA">
      <w:pPr>
        <w:pBdr>
          <w:top w:val="single" w:sz="4" w:space="1" w:color="auto"/>
          <w:bottom w:val="double" w:sz="4" w:space="1" w:color="auto"/>
        </w:pBdr>
        <w:shd w:val="clear" w:color="auto" w:fill="C6D9F1" w:themeFill="text2" w:themeFillTint="33"/>
        <w:spacing w:before="240"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CAREER SYNOPSIS </w:t>
      </w:r>
    </w:p>
    <w:p w14:paraId="4384C0A3" w14:textId="461D43AB" w:rsidR="00FD2F8F" w:rsidRPr="00917F45" w:rsidRDefault="001B609E" w:rsidP="008F0A18">
      <w:pPr>
        <w:tabs>
          <w:tab w:val="right" w:pos="10800"/>
        </w:tabs>
        <w:ind w:left="90" w:right="144"/>
        <w:rPr>
          <w:rFonts w:asciiTheme="minorHAnsi" w:hAnsiTheme="minorHAnsi"/>
          <w:sz w:val="22"/>
          <w:szCs w:val="22"/>
        </w:rPr>
      </w:pPr>
      <w:r w:rsidRPr="008F0A18">
        <w:rPr>
          <w:rFonts w:asciiTheme="minorHAnsi" w:hAnsiTheme="minorHAnsi"/>
          <w:b/>
        </w:rPr>
        <w:t xml:space="preserve">Practicum </w:t>
      </w:r>
      <w:r w:rsidR="00D017CA">
        <w:rPr>
          <w:rFonts w:asciiTheme="minorHAnsi" w:hAnsiTheme="minorHAnsi"/>
          <w:b/>
        </w:rPr>
        <w:t xml:space="preserve">in </w:t>
      </w:r>
      <w:r w:rsidRPr="008F0A18">
        <w:rPr>
          <w:rFonts w:asciiTheme="minorHAnsi" w:hAnsiTheme="minorHAnsi"/>
          <w:b/>
        </w:rPr>
        <w:t>Complet</w:t>
      </w:r>
      <w:r w:rsidR="00D017CA">
        <w:rPr>
          <w:rFonts w:asciiTheme="minorHAnsi" w:hAnsiTheme="minorHAnsi"/>
          <w:b/>
        </w:rPr>
        <w:t>ion</w:t>
      </w:r>
      <w:r w:rsidR="00BD3B2C">
        <w:rPr>
          <w:rFonts w:asciiTheme="minorHAnsi" w:hAnsiTheme="minorHAnsi"/>
          <w:b/>
        </w:rPr>
        <w:t xml:space="preserve"> at</w:t>
      </w:r>
      <w:r w:rsidR="00FD2F8F" w:rsidRPr="00917F45">
        <w:rPr>
          <w:rFonts w:asciiTheme="minorHAnsi" w:hAnsiTheme="minorHAnsi"/>
          <w:sz w:val="22"/>
          <w:szCs w:val="22"/>
        </w:rPr>
        <w:t xml:space="preserve">| </w:t>
      </w:r>
      <w:r w:rsidRPr="00917F45">
        <w:rPr>
          <w:rFonts w:asciiTheme="minorHAnsi" w:hAnsiTheme="minorHAnsi"/>
          <w:sz w:val="22"/>
          <w:szCs w:val="22"/>
          <w:u w:val="single"/>
        </w:rPr>
        <w:t>Children Aid Society</w:t>
      </w:r>
      <w:r w:rsidR="00FD2F8F" w:rsidRPr="00917F45">
        <w:rPr>
          <w:rFonts w:asciiTheme="minorHAnsi" w:hAnsiTheme="minorHAnsi"/>
          <w:sz w:val="22"/>
          <w:szCs w:val="22"/>
        </w:rPr>
        <w:t>| Ottawa, ON</w:t>
      </w:r>
      <w:r w:rsidR="00253CD3">
        <w:rPr>
          <w:rFonts w:asciiTheme="minorHAnsi" w:hAnsiTheme="minorHAnsi"/>
          <w:b/>
          <w:sz w:val="22"/>
          <w:szCs w:val="22"/>
        </w:rPr>
        <w:tab/>
      </w:r>
      <w:r w:rsidRPr="00917F45">
        <w:rPr>
          <w:rFonts w:asciiTheme="minorHAnsi" w:hAnsiTheme="minorHAnsi"/>
          <w:b/>
          <w:sz w:val="22"/>
          <w:szCs w:val="22"/>
        </w:rPr>
        <w:t>Sep</w:t>
      </w:r>
      <w:r w:rsidR="00FD2F8F" w:rsidRPr="00917F45">
        <w:rPr>
          <w:rFonts w:asciiTheme="minorHAnsi" w:hAnsiTheme="minorHAnsi"/>
          <w:b/>
          <w:sz w:val="22"/>
          <w:szCs w:val="22"/>
        </w:rPr>
        <w:t>. 2020 – A</w:t>
      </w:r>
      <w:r w:rsidRPr="00917F45">
        <w:rPr>
          <w:rFonts w:asciiTheme="minorHAnsi" w:hAnsiTheme="minorHAnsi"/>
          <w:b/>
          <w:sz w:val="22"/>
          <w:szCs w:val="22"/>
        </w:rPr>
        <w:t>pr</w:t>
      </w:r>
      <w:r w:rsidR="00FD2F8F" w:rsidRPr="00917F45">
        <w:rPr>
          <w:rFonts w:asciiTheme="minorHAnsi" w:hAnsiTheme="minorHAnsi"/>
          <w:b/>
          <w:sz w:val="22"/>
          <w:szCs w:val="22"/>
        </w:rPr>
        <w:t>. 202</w:t>
      </w:r>
      <w:r w:rsidRPr="00917F45">
        <w:rPr>
          <w:rFonts w:asciiTheme="minorHAnsi" w:hAnsiTheme="minorHAnsi"/>
          <w:b/>
          <w:sz w:val="22"/>
          <w:szCs w:val="22"/>
        </w:rPr>
        <w:t>1</w:t>
      </w:r>
    </w:p>
    <w:p w14:paraId="56DF0BB3" w14:textId="1BC851EF" w:rsidR="00FD2F8F" w:rsidRPr="008F0A18" w:rsidRDefault="00FD2F8F" w:rsidP="001D6EBA">
      <w:pPr>
        <w:tabs>
          <w:tab w:val="right" w:pos="10800"/>
        </w:tabs>
        <w:spacing w:after="200"/>
        <w:ind w:left="86" w:right="144"/>
        <w:rPr>
          <w:rFonts w:asciiTheme="minorHAnsi" w:hAnsiTheme="minorHAnsi"/>
          <w:i/>
          <w:iCs/>
          <w:sz w:val="22"/>
          <w:szCs w:val="22"/>
        </w:rPr>
      </w:pPr>
      <w:r w:rsidRPr="008F0A18">
        <w:rPr>
          <w:rFonts w:asciiTheme="minorHAnsi" w:hAnsiTheme="minorHAnsi"/>
          <w:i/>
          <w:iCs/>
          <w:sz w:val="22"/>
          <w:szCs w:val="22"/>
          <w:u w:val="single"/>
        </w:rPr>
        <w:t>Overview:</w:t>
      </w:r>
      <w:r w:rsidRPr="008F0A1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B609E" w:rsidRPr="008F0A18">
        <w:rPr>
          <w:rFonts w:asciiTheme="minorHAnsi" w:hAnsiTheme="minorHAnsi"/>
          <w:i/>
          <w:iCs/>
          <w:sz w:val="22"/>
          <w:szCs w:val="22"/>
        </w:rPr>
        <w:t xml:space="preserve">POD Model for Learning Teacher – </w:t>
      </w:r>
      <w:r w:rsidR="00AC1524">
        <w:rPr>
          <w:rFonts w:asciiTheme="minorHAnsi" w:hAnsiTheme="minorHAnsi"/>
          <w:i/>
          <w:iCs/>
          <w:sz w:val="22"/>
          <w:szCs w:val="22"/>
        </w:rPr>
        <w:t xml:space="preserve">Teaching students in Care </w:t>
      </w:r>
      <w:r w:rsidR="001B609E" w:rsidRPr="008F0A18">
        <w:rPr>
          <w:rFonts w:asciiTheme="minorHAnsi" w:hAnsiTheme="minorHAnsi"/>
          <w:i/>
          <w:iCs/>
          <w:sz w:val="22"/>
          <w:szCs w:val="22"/>
        </w:rPr>
        <w:t>aged 14-18</w:t>
      </w:r>
    </w:p>
    <w:p w14:paraId="45D0ADBD" w14:textId="06479537" w:rsidR="00FD2F8F" w:rsidRPr="00917F45" w:rsidRDefault="00FD2F8F" w:rsidP="008F0A18">
      <w:pPr>
        <w:tabs>
          <w:tab w:val="right" w:pos="10800"/>
        </w:tabs>
        <w:ind w:left="90" w:right="144"/>
        <w:rPr>
          <w:rFonts w:asciiTheme="minorHAnsi" w:hAnsiTheme="minorHAnsi"/>
          <w:sz w:val="22"/>
          <w:szCs w:val="22"/>
        </w:rPr>
      </w:pPr>
      <w:r w:rsidRPr="008F0A18">
        <w:rPr>
          <w:rFonts w:asciiTheme="minorHAnsi" w:hAnsiTheme="minorHAnsi"/>
          <w:b/>
        </w:rPr>
        <w:t xml:space="preserve">FSL </w:t>
      </w:r>
      <w:r w:rsidR="00D017CA">
        <w:rPr>
          <w:rFonts w:asciiTheme="minorHAnsi" w:hAnsiTheme="minorHAnsi"/>
          <w:b/>
        </w:rPr>
        <w:t>Teacher</w:t>
      </w:r>
      <w:r w:rsidRPr="00917F45">
        <w:rPr>
          <w:rFonts w:asciiTheme="minorHAnsi" w:hAnsiTheme="minorHAnsi"/>
          <w:sz w:val="22"/>
          <w:szCs w:val="22"/>
        </w:rPr>
        <w:t xml:space="preserve">| </w:t>
      </w:r>
      <w:r w:rsidRPr="00917F45">
        <w:rPr>
          <w:rFonts w:asciiTheme="minorHAnsi" w:hAnsiTheme="minorHAnsi"/>
          <w:sz w:val="22"/>
          <w:szCs w:val="22"/>
          <w:u w:val="single"/>
        </w:rPr>
        <w:t>Ashbury College</w:t>
      </w:r>
      <w:r w:rsidR="00917F45" w:rsidRPr="00917F45">
        <w:rPr>
          <w:rFonts w:asciiTheme="minorHAnsi" w:hAnsiTheme="minorHAnsi"/>
          <w:sz w:val="22"/>
          <w:szCs w:val="22"/>
          <w:u w:val="single"/>
        </w:rPr>
        <w:t>, CAIS</w:t>
      </w:r>
      <w:r w:rsidRPr="00917F45">
        <w:rPr>
          <w:rFonts w:asciiTheme="minorHAnsi" w:hAnsiTheme="minorHAnsi"/>
          <w:sz w:val="22"/>
          <w:szCs w:val="22"/>
        </w:rPr>
        <w:t>| Ottawa, ON</w:t>
      </w:r>
      <w:r w:rsidR="00253CD3">
        <w:rPr>
          <w:rFonts w:asciiTheme="minorHAnsi" w:hAnsiTheme="minorHAnsi"/>
          <w:b/>
          <w:sz w:val="22"/>
          <w:szCs w:val="22"/>
        </w:rPr>
        <w:tab/>
      </w:r>
      <w:r w:rsidRPr="00917F45">
        <w:rPr>
          <w:rFonts w:asciiTheme="minorHAnsi" w:hAnsiTheme="minorHAnsi"/>
          <w:b/>
          <w:sz w:val="22"/>
          <w:szCs w:val="22"/>
        </w:rPr>
        <w:t>Jul. 2020 – Aug. 2020</w:t>
      </w:r>
    </w:p>
    <w:p w14:paraId="71A61216" w14:textId="444748A0" w:rsidR="00FD2F8F" w:rsidRPr="008F0A18" w:rsidRDefault="00FD2F8F" w:rsidP="001D6EBA">
      <w:pPr>
        <w:tabs>
          <w:tab w:val="right" w:pos="10800"/>
        </w:tabs>
        <w:spacing w:after="200"/>
        <w:ind w:left="86" w:right="144"/>
        <w:rPr>
          <w:rFonts w:asciiTheme="minorHAnsi" w:hAnsiTheme="minorHAnsi"/>
          <w:i/>
          <w:iCs/>
          <w:sz w:val="22"/>
          <w:szCs w:val="22"/>
        </w:rPr>
      </w:pPr>
      <w:r w:rsidRPr="008F0A18">
        <w:rPr>
          <w:rFonts w:asciiTheme="minorHAnsi" w:hAnsiTheme="minorHAnsi"/>
          <w:i/>
          <w:iCs/>
          <w:sz w:val="22"/>
          <w:szCs w:val="22"/>
          <w:u w:val="single"/>
        </w:rPr>
        <w:t>Overview:</w:t>
      </w:r>
      <w:r w:rsidRPr="008F0A18">
        <w:rPr>
          <w:rFonts w:asciiTheme="minorHAnsi" w:hAnsiTheme="minorHAnsi"/>
          <w:i/>
          <w:iCs/>
          <w:sz w:val="22"/>
          <w:szCs w:val="22"/>
        </w:rPr>
        <w:t xml:space="preserve"> Summer </w:t>
      </w:r>
      <w:r w:rsidR="001F6FF0" w:rsidRPr="008F0A18">
        <w:rPr>
          <w:rFonts w:asciiTheme="minorHAnsi" w:hAnsiTheme="minorHAnsi"/>
          <w:i/>
          <w:iCs/>
          <w:sz w:val="22"/>
          <w:szCs w:val="22"/>
        </w:rPr>
        <w:t>S</w:t>
      </w:r>
      <w:r w:rsidRPr="008F0A18">
        <w:rPr>
          <w:rFonts w:asciiTheme="minorHAnsi" w:hAnsiTheme="minorHAnsi"/>
          <w:i/>
          <w:iCs/>
          <w:sz w:val="22"/>
          <w:szCs w:val="22"/>
        </w:rPr>
        <w:t>chool Educator (Civi</w:t>
      </w:r>
      <w:r w:rsidR="001F6FF0" w:rsidRPr="008F0A18">
        <w:rPr>
          <w:rFonts w:asciiTheme="minorHAnsi" w:hAnsiTheme="minorHAnsi"/>
          <w:i/>
          <w:iCs/>
          <w:sz w:val="22"/>
          <w:szCs w:val="22"/>
        </w:rPr>
        <w:t>cs in French Grade 10</w:t>
      </w:r>
      <w:r w:rsidRPr="008F0A18">
        <w:rPr>
          <w:rFonts w:asciiTheme="minorHAnsi" w:hAnsiTheme="minorHAnsi"/>
          <w:i/>
          <w:iCs/>
          <w:sz w:val="22"/>
          <w:szCs w:val="22"/>
        </w:rPr>
        <w:t xml:space="preserve">) and FSL workshop </w:t>
      </w:r>
      <w:r w:rsidR="00270E9E" w:rsidRPr="008F0A18">
        <w:rPr>
          <w:rFonts w:asciiTheme="minorHAnsi" w:hAnsiTheme="minorHAnsi"/>
          <w:i/>
          <w:iCs/>
          <w:sz w:val="22"/>
          <w:szCs w:val="22"/>
        </w:rPr>
        <w:t>co-ordinator</w:t>
      </w:r>
      <w:r w:rsidR="001F6FF0" w:rsidRPr="008F0A18">
        <w:rPr>
          <w:rFonts w:asciiTheme="minorHAnsi" w:hAnsiTheme="minorHAnsi"/>
          <w:i/>
          <w:iCs/>
          <w:sz w:val="22"/>
          <w:szCs w:val="22"/>
        </w:rPr>
        <w:t xml:space="preserve"> (Grade 7)</w:t>
      </w:r>
    </w:p>
    <w:p w14:paraId="710FB941" w14:textId="3BE8C1ED" w:rsidR="00CE54AE" w:rsidRPr="00917F45" w:rsidRDefault="001F6FF0" w:rsidP="008F0A18">
      <w:pPr>
        <w:tabs>
          <w:tab w:val="right" w:pos="10800"/>
        </w:tabs>
        <w:ind w:left="90" w:right="144"/>
        <w:rPr>
          <w:rFonts w:asciiTheme="minorHAnsi" w:hAnsiTheme="minorHAnsi"/>
          <w:sz w:val="22"/>
          <w:szCs w:val="22"/>
        </w:rPr>
      </w:pPr>
      <w:r w:rsidRPr="008F0A18">
        <w:rPr>
          <w:rFonts w:asciiTheme="minorHAnsi" w:hAnsiTheme="minorHAnsi"/>
          <w:b/>
        </w:rPr>
        <w:t>Practicum Completed</w:t>
      </w:r>
      <w:r w:rsidR="00BD3B2C">
        <w:rPr>
          <w:rFonts w:asciiTheme="minorHAnsi" w:hAnsiTheme="minorHAnsi"/>
          <w:b/>
        </w:rPr>
        <w:t xml:space="preserve"> at</w:t>
      </w:r>
      <w:r w:rsidR="00CE54AE" w:rsidRPr="00917F45">
        <w:rPr>
          <w:rFonts w:asciiTheme="minorHAnsi" w:hAnsiTheme="minorHAnsi"/>
          <w:sz w:val="22"/>
          <w:szCs w:val="22"/>
        </w:rPr>
        <w:t xml:space="preserve">| </w:t>
      </w:r>
      <w:r w:rsidRPr="00917F45">
        <w:rPr>
          <w:rFonts w:asciiTheme="minorHAnsi" w:hAnsiTheme="minorHAnsi"/>
          <w:sz w:val="22"/>
          <w:szCs w:val="22"/>
          <w:u w:val="single"/>
        </w:rPr>
        <w:t>St Michaels School, OCSB</w:t>
      </w:r>
      <w:r w:rsidR="00CE54AE" w:rsidRPr="00917F45">
        <w:rPr>
          <w:rFonts w:asciiTheme="minorHAnsi" w:hAnsiTheme="minorHAnsi"/>
          <w:sz w:val="22"/>
          <w:szCs w:val="22"/>
        </w:rPr>
        <w:t>| Ottawa, ON</w:t>
      </w:r>
      <w:r w:rsidR="00253CD3">
        <w:rPr>
          <w:rFonts w:asciiTheme="minorHAnsi" w:hAnsiTheme="minorHAnsi"/>
          <w:b/>
          <w:sz w:val="22"/>
          <w:szCs w:val="22"/>
        </w:rPr>
        <w:tab/>
      </w:r>
      <w:r w:rsidRPr="00917F45">
        <w:rPr>
          <w:rFonts w:asciiTheme="minorHAnsi" w:hAnsiTheme="minorHAnsi"/>
          <w:b/>
          <w:sz w:val="22"/>
          <w:szCs w:val="22"/>
        </w:rPr>
        <w:t>Sep</w:t>
      </w:r>
      <w:r w:rsidR="00CE54AE" w:rsidRPr="00917F45">
        <w:rPr>
          <w:rFonts w:asciiTheme="minorHAnsi" w:hAnsiTheme="minorHAnsi"/>
          <w:b/>
          <w:sz w:val="22"/>
          <w:szCs w:val="22"/>
        </w:rPr>
        <w:t>. 20</w:t>
      </w:r>
      <w:r w:rsidRPr="00917F45">
        <w:rPr>
          <w:rFonts w:asciiTheme="minorHAnsi" w:hAnsiTheme="minorHAnsi"/>
          <w:b/>
          <w:sz w:val="22"/>
          <w:szCs w:val="22"/>
        </w:rPr>
        <w:t>19</w:t>
      </w:r>
      <w:r w:rsidR="00CE54AE" w:rsidRPr="00917F45">
        <w:rPr>
          <w:rFonts w:asciiTheme="minorHAnsi" w:hAnsiTheme="minorHAnsi"/>
          <w:b/>
          <w:sz w:val="22"/>
          <w:szCs w:val="22"/>
        </w:rPr>
        <w:t xml:space="preserve"> – A</w:t>
      </w:r>
      <w:r w:rsidRPr="00917F45">
        <w:rPr>
          <w:rFonts w:asciiTheme="minorHAnsi" w:hAnsiTheme="minorHAnsi"/>
          <w:b/>
          <w:sz w:val="22"/>
          <w:szCs w:val="22"/>
        </w:rPr>
        <w:t>pr</w:t>
      </w:r>
      <w:r w:rsidR="00CE54AE" w:rsidRPr="00917F45">
        <w:rPr>
          <w:rFonts w:asciiTheme="minorHAnsi" w:hAnsiTheme="minorHAnsi"/>
          <w:b/>
          <w:sz w:val="22"/>
          <w:szCs w:val="22"/>
        </w:rPr>
        <w:t>. 2020</w:t>
      </w:r>
    </w:p>
    <w:p w14:paraId="3875C954" w14:textId="08E14335" w:rsidR="00CE54AE" w:rsidRPr="008F0A18" w:rsidRDefault="00CE54AE" w:rsidP="001D6EBA">
      <w:pPr>
        <w:tabs>
          <w:tab w:val="right" w:pos="10800"/>
        </w:tabs>
        <w:spacing w:after="200"/>
        <w:ind w:left="86" w:right="144"/>
        <w:rPr>
          <w:rFonts w:asciiTheme="minorHAnsi" w:hAnsiTheme="minorHAnsi"/>
          <w:i/>
          <w:iCs/>
          <w:sz w:val="22"/>
          <w:szCs w:val="22"/>
        </w:rPr>
      </w:pPr>
      <w:r w:rsidRPr="008F0A18">
        <w:rPr>
          <w:rFonts w:asciiTheme="minorHAnsi" w:hAnsiTheme="minorHAnsi"/>
          <w:i/>
          <w:iCs/>
          <w:sz w:val="22"/>
          <w:szCs w:val="22"/>
          <w:u w:val="single"/>
        </w:rPr>
        <w:t>Overview:</w:t>
      </w:r>
      <w:r w:rsidRPr="008F0A1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F6FF0" w:rsidRPr="008F0A18">
        <w:rPr>
          <w:rFonts w:asciiTheme="minorHAnsi" w:hAnsiTheme="minorHAnsi"/>
          <w:i/>
          <w:iCs/>
          <w:sz w:val="22"/>
          <w:szCs w:val="22"/>
        </w:rPr>
        <w:t>French Immersion Grade</w:t>
      </w:r>
      <w:r w:rsidR="0048127D">
        <w:rPr>
          <w:rFonts w:asciiTheme="minorHAnsi" w:hAnsiTheme="minorHAnsi"/>
          <w:i/>
          <w:iCs/>
          <w:sz w:val="22"/>
          <w:szCs w:val="22"/>
        </w:rPr>
        <w:t>s</w:t>
      </w:r>
      <w:r w:rsidR="001F6FF0" w:rsidRPr="008F0A18">
        <w:rPr>
          <w:rFonts w:asciiTheme="minorHAnsi" w:hAnsiTheme="minorHAnsi"/>
          <w:i/>
          <w:iCs/>
          <w:sz w:val="22"/>
          <w:szCs w:val="22"/>
        </w:rPr>
        <w:t xml:space="preserve"> 4 and 6 </w:t>
      </w:r>
    </w:p>
    <w:p w14:paraId="24F3A960" w14:textId="4A5FEBEC" w:rsidR="005A2EC1" w:rsidRDefault="005A2EC1" w:rsidP="008F0A18">
      <w:pPr>
        <w:tabs>
          <w:tab w:val="right" w:pos="10800"/>
        </w:tabs>
        <w:ind w:left="90" w:right="144"/>
        <w:rPr>
          <w:rFonts w:asciiTheme="minorHAnsi" w:hAnsiTheme="minorHAnsi"/>
          <w:b/>
          <w:sz w:val="22"/>
          <w:szCs w:val="22"/>
        </w:rPr>
      </w:pPr>
      <w:bookmarkStart w:id="0" w:name="_Hlk55896425"/>
      <w:r w:rsidRPr="008F0A18">
        <w:rPr>
          <w:rFonts w:asciiTheme="minorHAnsi" w:hAnsiTheme="minorHAnsi"/>
          <w:b/>
        </w:rPr>
        <w:t>FSL Tutor</w:t>
      </w:r>
      <w:r>
        <w:rPr>
          <w:rFonts w:asciiTheme="minorHAnsi" w:hAnsiTheme="minorHAnsi"/>
          <w:sz w:val="22"/>
          <w:szCs w:val="22"/>
        </w:rPr>
        <w:t xml:space="preserve">| </w:t>
      </w:r>
      <w:r>
        <w:rPr>
          <w:rFonts w:asciiTheme="minorHAnsi" w:hAnsiTheme="minorHAnsi"/>
          <w:sz w:val="22"/>
          <w:szCs w:val="22"/>
          <w:u w:val="single"/>
        </w:rPr>
        <w:t>Ashbury College</w:t>
      </w:r>
      <w:r w:rsidR="00917F45">
        <w:rPr>
          <w:rFonts w:asciiTheme="minorHAnsi" w:hAnsiTheme="minorHAnsi"/>
          <w:sz w:val="22"/>
          <w:szCs w:val="22"/>
          <w:u w:val="single"/>
        </w:rPr>
        <w:t>, CAIS</w:t>
      </w:r>
      <w:r>
        <w:rPr>
          <w:rFonts w:asciiTheme="minorHAnsi" w:hAnsiTheme="minorHAnsi"/>
          <w:sz w:val="22"/>
          <w:szCs w:val="22"/>
        </w:rPr>
        <w:t>| Ottawa, ON</w:t>
      </w:r>
      <w:bookmarkEnd w:id="0"/>
      <w:r>
        <w:rPr>
          <w:rFonts w:asciiTheme="minorHAnsi" w:hAnsiTheme="minorHAnsi"/>
          <w:sz w:val="22"/>
          <w:szCs w:val="22"/>
        </w:rPr>
        <w:tab/>
      </w:r>
      <w:bookmarkStart w:id="1" w:name="_Hlk55896501"/>
      <w:r>
        <w:rPr>
          <w:rFonts w:asciiTheme="minorHAnsi" w:hAnsiTheme="minorHAnsi"/>
          <w:b/>
          <w:sz w:val="22"/>
          <w:szCs w:val="22"/>
        </w:rPr>
        <w:t>Sep. 2019</w:t>
      </w:r>
      <w:r w:rsidRPr="009118C1">
        <w:rPr>
          <w:rFonts w:asciiTheme="minorHAnsi" w:hAnsiTheme="minorHAnsi"/>
          <w:b/>
          <w:sz w:val="22"/>
          <w:szCs w:val="22"/>
        </w:rPr>
        <w:t xml:space="preserve"> – </w:t>
      </w:r>
      <w:r w:rsidR="00917F45">
        <w:rPr>
          <w:rFonts w:asciiTheme="minorHAnsi" w:hAnsiTheme="minorHAnsi"/>
          <w:b/>
          <w:sz w:val="22"/>
          <w:szCs w:val="22"/>
        </w:rPr>
        <w:t>Apr</w:t>
      </w:r>
      <w:r>
        <w:rPr>
          <w:rFonts w:asciiTheme="minorHAnsi" w:hAnsiTheme="minorHAnsi"/>
          <w:b/>
          <w:sz w:val="22"/>
          <w:szCs w:val="22"/>
        </w:rPr>
        <w:t>.</w:t>
      </w:r>
      <w:r w:rsidRPr="009118C1">
        <w:rPr>
          <w:rFonts w:asciiTheme="minorHAnsi" w:hAnsiTheme="minorHAnsi"/>
          <w:b/>
          <w:sz w:val="22"/>
          <w:szCs w:val="22"/>
        </w:rPr>
        <w:t xml:space="preserve"> 201</w:t>
      </w:r>
      <w:r>
        <w:rPr>
          <w:rFonts w:asciiTheme="minorHAnsi" w:hAnsiTheme="minorHAnsi"/>
          <w:b/>
          <w:sz w:val="22"/>
          <w:szCs w:val="22"/>
        </w:rPr>
        <w:t>9</w:t>
      </w:r>
      <w:bookmarkEnd w:id="1"/>
    </w:p>
    <w:p w14:paraId="2A242C9C" w14:textId="22D05EFF" w:rsidR="00CE54AE" w:rsidRPr="008F0A18" w:rsidRDefault="005A2EC1" w:rsidP="001D6EBA">
      <w:pPr>
        <w:tabs>
          <w:tab w:val="right" w:pos="10800"/>
        </w:tabs>
        <w:spacing w:after="200"/>
        <w:ind w:left="86" w:right="144"/>
        <w:rPr>
          <w:rFonts w:asciiTheme="minorHAnsi" w:hAnsiTheme="minorHAnsi"/>
          <w:i/>
          <w:iCs/>
          <w:sz w:val="22"/>
          <w:szCs w:val="22"/>
        </w:rPr>
      </w:pPr>
      <w:r w:rsidRPr="008F0A18">
        <w:rPr>
          <w:rFonts w:asciiTheme="minorHAnsi" w:hAnsiTheme="minorHAnsi"/>
          <w:i/>
          <w:iCs/>
          <w:sz w:val="22"/>
          <w:szCs w:val="22"/>
          <w:u w:val="single"/>
        </w:rPr>
        <w:t>Overview</w:t>
      </w:r>
      <w:r w:rsidRPr="008F0A18">
        <w:rPr>
          <w:rFonts w:asciiTheme="minorHAnsi" w:hAnsiTheme="minorHAnsi"/>
          <w:i/>
          <w:iCs/>
          <w:sz w:val="22"/>
          <w:szCs w:val="22"/>
        </w:rPr>
        <w:t xml:space="preserve">: </w:t>
      </w:r>
      <w:r w:rsidR="00270E9E">
        <w:rPr>
          <w:rFonts w:asciiTheme="minorHAnsi" w:hAnsiTheme="minorHAnsi"/>
          <w:i/>
          <w:iCs/>
          <w:sz w:val="22"/>
          <w:szCs w:val="22"/>
        </w:rPr>
        <w:t xml:space="preserve">Part time </w:t>
      </w:r>
      <w:r w:rsidRPr="008F0A18">
        <w:rPr>
          <w:rFonts w:asciiTheme="minorHAnsi" w:hAnsiTheme="minorHAnsi"/>
          <w:i/>
          <w:iCs/>
          <w:sz w:val="22"/>
          <w:szCs w:val="22"/>
        </w:rPr>
        <w:t>Tutor</w:t>
      </w:r>
      <w:r w:rsidR="00270E9E">
        <w:rPr>
          <w:rFonts w:asciiTheme="minorHAnsi" w:hAnsiTheme="minorHAnsi"/>
          <w:i/>
          <w:iCs/>
          <w:sz w:val="22"/>
          <w:szCs w:val="22"/>
        </w:rPr>
        <w:t xml:space="preserve"> for</w:t>
      </w:r>
      <w:r w:rsidRPr="008F0A18">
        <w:rPr>
          <w:rFonts w:asciiTheme="minorHAnsi" w:hAnsiTheme="minorHAnsi"/>
          <w:i/>
          <w:iCs/>
          <w:sz w:val="22"/>
          <w:szCs w:val="22"/>
        </w:rPr>
        <w:t xml:space="preserve"> Grade 7 </w:t>
      </w:r>
      <w:r w:rsidR="0048127D">
        <w:rPr>
          <w:rFonts w:asciiTheme="minorHAnsi" w:hAnsiTheme="minorHAnsi"/>
          <w:i/>
          <w:iCs/>
          <w:sz w:val="22"/>
          <w:szCs w:val="22"/>
        </w:rPr>
        <w:t xml:space="preserve">Core </w:t>
      </w:r>
      <w:r w:rsidRPr="008F0A18">
        <w:rPr>
          <w:rFonts w:asciiTheme="minorHAnsi" w:hAnsiTheme="minorHAnsi"/>
          <w:i/>
          <w:iCs/>
          <w:sz w:val="22"/>
          <w:szCs w:val="22"/>
        </w:rPr>
        <w:t>F</w:t>
      </w:r>
      <w:r w:rsidR="0048127D">
        <w:rPr>
          <w:rFonts w:asciiTheme="minorHAnsi" w:hAnsiTheme="minorHAnsi"/>
          <w:i/>
          <w:iCs/>
          <w:sz w:val="22"/>
          <w:szCs w:val="22"/>
        </w:rPr>
        <w:t>rench</w:t>
      </w:r>
      <w:r w:rsidRPr="008F0A18">
        <w:rPr>
          <w:rFonts w:asciiTheme="minorHAnsi" w:hAnsiTheme="minorHAnsi"/>
          <w:i/>
          <w:iCs/>
          <w:sz w:val="22"/>
          <w:szCs w:val="22"/>
        </w:rPr>
        <w:t xml:space="preserve"> student</w:t>
      </w:r>
      <w:r w:rsidR="00917F45" w:rsidRPr="008F0A18">
        <w:rPr>
          <w:rFonts w:asciiTheme="minorHAnsi" w:hAnsiTheme="minorHAnsi"/>
          <w:i/>
          <w:iCs/>
          <w:sz w:val="22"/>
          <w:szCs w:val="22"/>
        </w:rPr>
        <w:t xml:space="preserve">s </w:t>
      </w:r>
    </w:p>
    <w:p w14:paraId="59D282D5" w14:textId="1A2D4B3B" w:rsidR="00CA0A99" w:rsidRDefault="00CA0A99" w:rsidP="008F0A18">
      <w:pPr>
        <w:tabs>
          <w:tab w:val="right" w:pos="10800"/>
        </w:tabs>
        <w:ind w:left="90" w:right="144"/>
        <w:rPr>
          <w:rFonts w:asciiTheme="minorHAnsi" w:hAnsiTheme="minorHAnsi"/>
          <w:b/>
          <w:sz w:val="22"/>
          <w:szCs w:val="22"/>
        </w:rPr>
      </w:pPr>
      <w:r w:rsidRPr="00217CD3">
        <w:rPr>
          <w:rFonts w:asciiTheme="minorHAnsi" w:hAnsiTheme="minorHAnsi"/>
          <w:b/>
        </w:rPr>
        <w:t>FSL Teacher</w:t>
      </w:r>
      <w:r>
        <w:rPr>
          <w:rFonts w:asciiTheme="minorHAnsi" w:hAnsiTheme="minorHAnsi"/>
          <w:sz w:val="22"/>
          <w:szCs w:val="22"/>
        </w:rPr>
        <w:t xml:space="preserve">| </w:t>
      </w:r>
      <w:r>
        <w:rPr>
          <w:rFonts w:asciiTheme="minorHAnsi" w:hAnsiTheme="minorHAnsi"/>
          <w:sz w:val="22"/>
          <w:szCs w:val="22"/>
          <w:u w:val="single"/>
        </w:rPr>
        <w:t>St Clements School</w:t>
      </w:r>
      <w:r w:rsidR="00917F45">
        <w:rPr>
          <w:rFonts w:asciiTheme="minorHAnsi" w:hAnsiTheme="minorHAnsi"/>
          <w:sz w:val="22"/>
          <w:szCs w:val="22"/>
          <w:u w:val="single"/>
        </w:rPr>
        <w:t>, CAIS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</w:rPr>
        <w:t>| Toronto, 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Mar. 2019</w:t>
      </w:r>
      <w:r w:rsidRPr="009118C1">
        <w:rPr>
          <w:rFonts w:asciiTheme="minorHAnsi" w:hAnsiTheme="minorHAnsi"/>
          <w:b/>
          <w:sz w:val="22"/>
          <w:szCs w:val="22"/>
        </w:rPr>
        <w:t xml:space="preserve"> – </w:t>
      </w:r>
      <w:r w:rsidR="005A2EC1">
        <w:rPr>
          <w:rFonts w:asciiTheme="minorHAnsi" w:hAnsiTheme="minorHAnsi"/>
          <w:b/>
          <w:sz w:val="22"/>
          <w:szCs w:val="22"/>
        </w:rPr>
        <w:t>Jun</w:t>
      </w:r>
      <w:r w:rsidRPr="009118C1">
        <w:rPr>
          <w:rFonts w:asciiTheme="minorHAnsi" w:hAnsiTheme="minorHAnsi"/>
          <w:b/>
          <w:sz w:val="22"/>
          <w:szCs w:val="22"/>
        </w:rPr>
        <w:t>. 201</w:t>
      </w:r>
      <w:r>
        <w:rPr>
          <w:rFonts w:asciiTheme="minorHAnsi" w:hAnsiTheme="minorHAnsi"/>
          <w:b/>
          <w:sz w:val="22"/>
          <w:szCs w:val="22"/>
        </w:rPr>
        <w:t>9</w:t>
      </w:r>
    </w:p>
    <w:p w14:paraId="1D61112A" w14:textId="25962E21" w:rsidR="00CA0A99" w:rsidRPr="008F0A18" w:rsidRDefault="00CA0A99" w:rsidP="001D6EBA">
      <w:pPr>
        <w:tabs>
          <w:tab w:val="right" w:pos="10800"/>
        </w:tabs>
        <w:spacing w:after="200"/>
        <w:ind w:left="86" w:right="144"/>
        <w:rPr>
          <w:rFonts w:asciiTheme="minorHAnsi" w:hAnsiTheme="minorHAnsi"/>
          <w:i/>
          <w:iCs/>
          <w:sz w:val="22"/>
          <w:szCs w:val="22"/>
        </w:rPr>
      </w:pPr>
      <w:r w:rsidRPr="008F0A18">
        <w:rPr>
          <w:rFonts w:asciiTheme="minorHAnsi" w:hAnsiTheme="minorHAnsi"/>
          <w:i/>
          <w:iCs/>
          <w:sz w:val="22"/>
          <w:szCs w:val="22"/>
          <w:u w:val="single"/>
        </w:rPr>
        <w:t>Overview</w:t>
      </w:r>
      <w:r w:rsidRPr="008F0A18">
        <w:rPr>
          <w:rFonts w:asciiTheme="minorHAnsi" w:hAnsiTheme="minorHAnsi"/>
          <w:i/>
          <w:iCs/>
          <w:sz w:val="22"/>
          <w:szCs w:val="22"/>
        </w:rPr>
        <w:t xml:space="preserve">: </w:t>
      </w:r>
      <w:r w:rsidR="00917F45" w:rsidRPr="008F0A18">
        <w:rPr>
          <w:rFonts w:asciiTheme="minorHAnsi" w:hAnsiTheme="minorHAnsi"/>
          <w:i/>
          <w:iCs/>
          <w:sz w:val="22"/>
          <w:szCs w:val="22"/>
        </w:rPr>
        <w:t xml:space="preserve">Full time French Teacher. </w:t>
      </w:r>
      <w:r w:rsidRPr="008F0A18">
        <w:rPr>
          <w:rFonts w:asciiTheme="minorHAnsi" w:hAnsiTheme="minorHAnsi"/>
          <w:i/>
          <w:iCs/>
          <w:sz w:val="22"/>
          <w:szCs w:val="22"/>
        </w:rPr>
        <w:t>Taught Core French from Grades 1- 10</w:t>
      </w:r>
      <w:bookmarkStart w:id="2" w:name="_Hlk11918770"/>
      <w:r w:rsidR="00F83CB3" w:rsidRPr="008F0A18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3AE7C638" w14:textId="3AF354E3" w:rsidR="00747901" w:rsidRPr="008F0A18" w:rsidRDefault="00747901" w:rsidP="008F0A18">
      <w:pPr>
        <w:tabs>
          <w:tab w:val="right" w:pos="10800"/>
        </w:tabs>
        <w:ind w:left="90" w:right="144"/>
        <w:rPr>
          <w:rFonts w:asciiTheme="minorHAnsi" w:hAnsiTheme="minorHAnsi"/>
          <w:b/>
          <w:spacing w:val="-6"/>
          <w:sz w:val="22"/>
          <w:szCs w:val="22"/>
        </w:rPr>
      </w:pPr>
      <w:r w:rsidRPr="008F0A18">
        <w:rPr>
          <w:rFonts w:asciiTheme="minorHAnsi" w:hAnsiTheme="minorHAnsi"/>
          <w:b/>
          <w:spacing w:val="-4"/>
        </w:rPr>
        <w:lastRenderedPageBreak/>
        <w:t>French Curriculum Leader</w:t>
      </w:r>
      <w:r w:rsidRPr="001D6EBA">
        <w:rPr>
          <w:rFonts w:asciiTheme="minorHAnsi" w:hAnsiTheme="minorHAnsi"/>
          <w:spacing w:val="-8"/>
          <w:sz w:val="22"/>
          <w:szCs w:val="22"/>
        </w:rPr>
        <w:t xml:space="preserve">| </w:t>
      </w:r>
      <w:r w:rsidRPr="001D6EBA">
        <w:rPr>
          <w:rFonts w:asciiTheme="minorHAnsi" w:hAnsiTheme="minorHAnsi"/>
          <w:spacing w:val="-8"/>
          <w:sz w:val="22"/>
          <w:szCs w:val="22"/>
          <w:u w:val="single"/>
        </w:rPr>
        <w:t>Fieldstone Day School</w:t>
      </w:r>
      <w:r w:rsidR="00EF1531" w:rsidRPr="001D6EBA">
        <w:rPr>
          <w:rFonts w:asciiTheme="minorHAnsi" w:hAnsiTheme="minorHAnsi"/>
          <w:spacing w:val="-8"/>
          <w:sz w:val="22"/>
          <w:szCs w:val="22"/>
          <w:u w:val="single"/>
        </w:rPr>
        <w:t xml:space="preserve"> and</w:t>
      </w:r>
      <w:r w:rsidRPr="001D6EBA">
        <w:rPr>
          <w:rFonts w:asciiTheme="minorHAnsi" w:hAnsiTheme="minorHAnsi"/>
          <w:spacing w:val="-8"/>
          <w:sz w:val="22"/>
          <w:szCs w:val="22"/>
          <w:u w:val="single"/>
        </w:rPr>
        <w:t xml:space="preserve"> Fieldstone Kings College</w:t>
      </w:r>
      <w:r w:rsidRPr="001D6EBA">
        <w:rPr>
          <w:rFonts w:asciiTheme="minorHAnsi" w:hAnsiTheme="minorHAnsi"/>
          <w:spacing w:val="-8"/>
          <w:sz w:val="22"/>
          <w:szCs w:val="22"/>
        </w:rPr>
        <w:t xml:space="preserve"> | Toronto, ON</w:t>
      </w:r>
      <w:r w:rsidR="008F0A18" w:rsidRPr="008F0A18">
        <w:rPr>
          <w:rFonts w:asciiTheme="minorHAnsi" w:hAnsiTheme="minorHAnsi"/>
          <w:spacing w:val="-6"/>
          <w:sz w:val="22"/>
          <w:szCs w:val="22"/>
        </w:rPr>
        <w:tab/>
      </w:r>
      <w:r w:rsidRPr="008F0A18">
        <w:rPr>
          <w:rFonts w:asciiTheme="minorHAnsi" w:hAnsiTheme="minorHAnsi"/>
          <w:b/>
          <w:spacing w:val="-6"/>
          <w:sz w:val="22"/>
          <w:szCs w:val="22"/>
        </w:rPr>
        <w:t>Sep. 2016 – Jun. 2018</w:t>
      </w:r>
    </w:p>
    <w:p w14:paraId="625E844C" w14:textId="58FF3CE9" w:rsidR="005A5444" w:rsidRPr="008F0A18" w:rsidRDefault="005A5444" w:rsidP="00B76C09">
      <w:pPr>
        <w:tabs>
          <w:tab w:val="right" w:pos="10800"/>
        </w:tabs>
        <w:spacing w:after="120"/>
        <w:ind w:left="86" w:right="144"/>
        <w:rPr>
          <w:rFonts w:asciiTheme="minorHAnsi" w:hAnsiTheme="minorHAnsi"/>
          <w:i/>
          <w:iCs/>
          <w:sz w:val="22"/>
          <w:szCs w:val="22"/>
        </w:rPr>
      </w:pPr>
      <w:r w:rsidRPr="008F0A18">
        <w:rPr>
          <w:rFonts w:asciiTheme="minorHAnsi" w:hAnsiTheme="minorHAnsi"/>
          <w:i/>
          <w:iCs/>
          <w:sz w:val="22"/>
          <w:szCs w:val="22"/>
          <w:u w:val="single"/>
        </w:rPr>
        <w:t>Overview</w:t>
      </w:r>
      <w:r w:rsidRPr="008F0A18">
        <w:rPr>
          <w:rFonts w:asciiTheme="minorHAnsi" w:hAnsiTheme="minorHAnsi"/>
          <w:i/>
          <w:iCs/>
          <w:sz w:val="22"/>
          <w:szCs w:val="22"/>
        </w:rPr>
        <w:t xml:space="preserve">: Developed and planned a new curriculum for Grades K-3 called the pre-Core French program which also aligns with the Cambridge Curriculum from the UK. </w:t>
      </w:r>
    </w:p>
    <w:bookmarkEnd w:id="2"/>
    <w:p w14:paraId="68AC1660" w14:textId="745F08CC" w:rsidR="00400E15" w:rsidRDefault="00747901" w:rsidP="008F0A18">
      <w:pPr>
        <w:tabs>
          <w:tab w:val="right" w:pos="10800"/>
        </w:tabs>
        <w:ind w:left="90" w:right="144"/>
        <w:rPr>
          <w:rFonts w:asciiTheme="minorHAnsi" w:hAnsiTheme="minorHAnsi"/>
          <w:sz w:val="22"/>
          <w:szCs w:val="22"/>
        </w:rPr>
      </w:pPr>
      <w:r w:rsidRPr="008F0A18">
        <w:rPr>
          <w:rFonts w:asciiTheme="minorHAnsi" w:hAnsiTheme="minorHAnsi"/>
          <w:b/>
        </w:rPr>
        <w:t>F</w:t>
      </w:r>
      <w:r w:rsidR="00D017CA">
        <w:rPr>
          <w:rFonts w:asciiTheme="minorHAnsi" w:hAnsiTheme="minorHAnsi"/>
          <w:b/>
        </w:rPr>
        <w:t>SL</w:t>
      </w:r>
      <w:r w:rsidRPr="008F0A18">
        <w:rPr>
          <w:rFonts w:asciiTheme="minorHAnsi" w:hAnsiTheme="minorHAnsi"/>
          <w:b/>
        </w:rPr>
        <w:t xml:space="preserve"> Teacher</w:t>
      </w:r>
      <w:r>
        <w:rPr>
          <w:rFonts w:asciiTheme="minorHAnsi" w:hAnsiTheme="minorHAnsi"/>
          <w:sz w:val="22"/>
          <w:szCs w:val="22"/>
        </w:rPr>
        <w:t xml:space="preserve">| </w:t>
      </w:r>
      <w:r w:rsidRPr="00097B6A">
        <w:rPr>
          <w:rFonts w:asciiTheme="minorHAnsi" w:hAnsiTheme="minorHAnsi"/>
          <w:sz w:val="22"/>
          <w:szCs w:val="22"/>
          <w:u w:val="single"/>
        </w:rPr>
        <w:t>Fieldstone Day School</w:t>
      </w:r>
      <w:r w:rsidR="007B2E7D">
        <w:rPr>
          <w:rFonts w:asciiTheme="minorHAnsi" w:hAnsiTheme="minorHAnsi"/>
          <w:sz w:val="22"/>
          <w:szCs w:val="22"/>
          <w:u w:val="single"/>
        </w:rPr>
        <w:t xml:space="preserve"> and</w:t>
      </w:r>
      <w:r w:rsidRPr="00097B6A">
        <w:rPr>
          <w:rFonts w:asciiTheme="minorHAnsi" w:hAnsiTheme="minorHAnsi"/>
          <w:sz w:val="22"/>
          <w:szCs w:val="22"/>
          <w:u w:val="single"/>
        </w:rPr>
        <w:t xml:space="preserve"> Fieldstone Kings College</w:t>
      </w:r>
      <w:r>
        <w:rPr>
          <w:rFonts w:asciiTheme="minorHAnsi" w:hAnsiTheme="minorHAnsi"/>
          <w:sz w:val="22"/>
          <w:szCs w:val="22"/>
        </w:rPr>
        <w:t xml:space="preserve"> | Toronto, ON</w:t>
      </w:r>
      <w:r w:rsidR="00253CD3">
        <w:rPr>
          <w:rFonts w:asciiTheme="minorHAnsi" w:hAnsiTheme="minorHAnsi"/>
          <w:sz w:val="22"/>
          <w:szCs w:val="22"/>
        </w:rPr>
        <w:tab/>
      </w:r>
      <w:r w:rsidRPr="009118C1">
        <w:rPr>
          <w:rFonts w:asciiTheme="minorHAnsi" w:hAnsiTheme="minorHAnsi"/>
          <w:b/>
          <w:sz w:val="22"/>
          <w:szCs w:val="22"/>
        </w:rPr>
        <w:t>Sep. 2016 – Jun. 2018</w:t>
      </w:r>
    </w:p>
    <w:p w14:paraId="1F010D25" w14:textId="43DB6823" w:rsidR="007B2E7D" w:rsidRPr="008F0A18" w:rsidRDefault="006E2583" w:rsidP="00B76C09">
      <w:pPr>
        <w:tabs>
          <w:tab w:val="num" w:pos="709"/>
          <w:tab w:val="left" w:pos="993"/>
          <w:tab w:val="left" w:pos="1702"/>
        </w:tabs>
        <w:spacing w:after="120"/>
        <w:ind w:left="86" w:right="144"/>
        <w:rPr>
          <w:rFonts w:asciiTheme="minorHAnsi" w:hAnsiTheme="minorHAnsi"/>
          <w:i/>
          <w:iCs/>
          <w:sz w:val="22"/>
          <w:szCs w:val="22"/>
        </w:rPr>
      </w:pPr>
      <w:r w:rsidRPr="008F0A18">
        <w:rPr>
          <w:rFonts w:asciiTheme="minorHAnsi" w:hAnsiTheme="minorHAnsi"/>
          <w:i/>
          <w:iCs/>
          <w:sz w:val="22"/>
          <w:szCs w:val="22"/>
          <w:u w:val="single"/>
        </w:rPr>
        <w:t>Overview</w:t>
      </w:r>
      <w:r w:rsidRPr="008F0A18">
        <w:rPr>
          <w:rFonts w:asciiTheme="minorHAnsi" w:hAnsiTheme="minorHAnsi"/>
          <w:i/>
          <w:iCs/>
          <w:sz w:val="22"/>
          <w:szCs w:val="22"/>
        </w:rPr>
        <w:t xml:space="preserve">: </w:t>
      </w:r>
      <w:r w:rsidR="007B2E7D" w:rsidRPr="008F0A18">
        <w:rPr>
          <w:rFonts w:asciiTheme="minorHAnsi" w:hAnsiTheme="minorHAnsi"/>
          <w:i/>
          <w:iCs/>
          <w:sz w:val="22"/>
          <w:szCs w:val="22"/>
        </w:rPr>
        <w:t>Curriculum Mapping and Lesson Planning for Grades 1-12</w:t>
      </w:r>
      <w:r w:rsidR="00270E9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7B2E7D" w:rsidRPr="008F0A18">
        <w:rPr>
          <w:rFonts w:asciiTheme="minorHAnsi" w:hAnsiTheme="minorHAnsi"/>
          <w:i/>
          <w:iCs/>
          <w:sz w:val="22"/>
          <w:szCs w:val="22"/>
        </w:rPr>
        <w:t xml:space="preserve">in accordance with the Ontario </w:t>
      </w:r>
      <w:r w:rsidR="00B1032F">
        <w:rPr>
          <w:rFonts w:asciiTheme="minorHAnsi" w:hAnsiTheme="minorHAnsi"/>
          <w:i/>
          <w:iCs/>
          <w:sz w:val="22"/>
          <w:szCs w:val="22"/>
        </w:rPr>
        <w:t>C</w:t>
      </w:r>
      <w:r w:rsidR="007B2E7D" w:rsidRPr="008F0A18">
        <w:rPr>
          <w:rFonts w:asciiTheme="minorHAnsi" w:hAnsiTheme="minorHAnsi"/>
          <w:i/>
          <w:iCs/>
          <w:sz w:val="22"/>
          <w:szCs w:val="22"/>
        </w:rPr>
        <w:t xml:space="preserve">urriculum </w:t>
      </w:r>
      <w:r w:rsidR="00B1032F">
        <w:rPr>
          <w:rFonts w:asciiTheme="minorHAnsi" w:hAnsiTheme="minorHAnsi"/>
          <w:i/>
          <w:iCs/>
          <w:sz w:val="22"/>
          <w:szCs w:val="22"/>
        </w:rPr>
        <w:t xml:space="preserve">document. </w:t>
      </w:r>
      <w:r w:rsidR="007B2E7D" w:rsidRPr="008F0A18">
        <w:rPr>
          <w:rFonts w:asciiTheme="minorHAnsi" w:hAnsiTheme="minorHAnsi"/>
          <w:i/>
          <w:iCs/>
          <w:sz w:val="22"/>
          <w:szCs w:val="22"/>
        </w:rPr>
        <w:t>Organised Field Trips</w:t>
      </w:r>
      <w:r w:rsidR="00270E9E">
        <w:rPr>
          <w:rFonts w:asciiTheme="minorHAnsi" w:hAnsiTheme="minorHAnsi"/>
          <w:i/>
          <w:iCs/>
          <w:sz w:val="22"/>
          <w:szCs w:val="22"/>
        </w:rPr>
        <w:t xml:space="preserve"> and prep</w:t>
      </w:r>
      <w:r w:rsidR="00B1032F">
        <w:rPr>
          <w:rFonts w:asciiTheme="minorHAnsi" w:hAnsiTheme="minorHAnsi"/>
          <w:i/>
          <w:iCs/>
          <w:sz w:val="22"/>
          <w:szCs w:val="22"/>
        </w:rPr>
        <w:t>ared</w:t>
      </w:r>
      <w:r w:rsidR="00270E9E">
        <w:rPr>
          <w:rFonts w:asciiTheme="minorHAnsi" w:hAnsiTheme="minorHAnsi"/>
          <w:i/>
          <w:iCs/>
          <w:sz w:val="22"/>
          <w:szCs w:val="22"/>
        </w:rPr>
        <w:t xml:space="preserve"> students for French Spelling Bee</w:t>
      </w:r>
      <w:r w:rsidR="00B1032F">
        <w:rPr>
          <w:rFonts w:asciiTheme="minorHAnsi" w:hAnsiTheme="minorHAnsi"/>
          <w:i/>
          <w:iCs/>
          <w:sz w:val="22"/>
          <w:szCs w:val="22"/>
        </w:rPr>
        <w:t>.</w:t>
      </w:r>
    </w:p>
    <w:p w14:paraId="573679B1" w14:textId="3250A4B7" w:rsidR="006C3058" w:rsidRPr="00747901" w:rsidRDefault="00747901" w:rsidP="008F0A18">
      <w:pPr>
        <w:tabs>
          <w:tab w:val="right" w:pos="10800"/>
        </w:tabs>
        <w:ind w:left="90" w:right="144"/>
        <w:rPr>
          <w:rFonts w:asciiTheme="minorHAnsi" w:hAnsiTheme="minorHAnsi"/>
          <w:sz w:val="22"/>
          <w:szCs w:val="22"/>
        </w:rPr>
      </w:pPr>
      <w:r w:rsidRPr="008F0A18">
        <w:rPr>
          <w:rFonts w:asciiTheme="minorHAnsi" w:hAnsiTheme="minorHAnsi"/>
          <w:b/>
        </w:rPr>
        <w:t>F</w:t>
      </w:r>
      <w:r w:rsidR="003F530F">
        <w:rPr>
          <w:rFonts w:asciiTheme="minorHAnsi" w:hAnsiTheme="minorHAnsi"/>
          <w:b/>
        </w:rPr>
        <w:t>SL</w:t>
      </w:r>
      <w:r w:rsidRPr="008F0A18">
        <w:rPr>
          <w:rFonts w:asciiTheme="minorHAnsi" w:hAnsiTheme="minorHAnsi"/>
          <w:b/>
        </w:rPr>
        <w:t xml:space="preserve"> &amp; Literacy Teacher</w:t>
      </w:r>
      <w:r w:rsidR="005A5444" w:rsidRPr="008F0A18">
        <w:rPr>
          <w:rFonts w:asciiTheme="minorHAnsi" w:hAnsiTheme="minorHAnsi"/>
          <w:b/>
        </w:rPr>
        <w:t xml:space="preserve"> (OLC40)</w:t>
      </w:r>
      <w:r w:rsidRPr="008F0A18">
        <w:rPr>
          <w:rFonts w:asciiTheme="minorHAnsi" w:hAnsiTheme="minorHAnsi"/>
          <w:b/>
        </w:rPr>
        <w:t xml:space="preserve"> </w:t>
      </w:r>
      <w:r w:rsidR="003E65B0">
        <w:rPr>
          <w:rFonts w:asciiTheme="minorHAnsi" w:hAnsiTheme="minorHAnsi"/>
          <w:sz w:val="22"/>
          <w:szCs w:val="22"/>
        </w:rPr>
        <w:t xml:space="preserve">| </w:t>
      </w:r>
      <w:r w:rsidRPr="00A34D17">
        <w:rPr>
          <w:rFonts w:asciiTheme="minorHAnsi" w:hAnsiTheme="minorHAnsi"/>
          <w:sz w:val="22"/>
          <w:szCs w:val="22"/>
          <w:u w:val="single"/>
        </w:rPr>
        <w:t>Fieldstone King</w:t>
      </w:r>
      <w:r w:rsidR="0094349E">
        <w:rPr>
          <w:rFonts w:asciiTheme="minorHAnsi" w:hAnsiTheme="minorHAnsi"/>
          <w:sz w:val="22"/>
          <w:szCs w:val="22"/>
          <w:u w:val="single"/>
        </w:rPr>
        <w:t xml:space="preserve">s </w:t>
      </w:r>
      <w:r w:rsidRPr="00A34D17">
        <w:rPr>
          <w:rFonts w:asciiTheme="minorHAnsi" w:hAnsiTheme="minorHAnsi"/>
          <w:sz w:val="22"/>
          <w:szCs w:val="22"/>
          <w:u w:val="single"/>
        </w:rPr>
        <w:t>College</w:t>
      </w:r>
      <w:r w:rsidR="00A34D17" w:rsidRPr="00A34D17">
        <w:rPr>
          <w:rFonts w:asciiTheme="minorHAnsi" w:hAnsiTheme="minorHAnsi"/>
          <w:sz w:val="22"/>
          <w:szCs w:val="22"/>
          <w:u w:val="single"/>
        </w:rPr>
        <w:t xml:space="preserve"> School</w:t>
      </w:r>
      <w:r>
        <w:rPr>
          <w:rFonts w:asciiTheme="minorHAnsi" w:hAnsiTheme="minorHAnsi"/>
          <w:sz w:val="22"/>
          <w:szCs w:val="22"/>
        </w:rPr>
        <w:t>| Toronto, ON</w:t>
      </w:r>
      <w:r w:rsidR="00253CD3">
        <w:rPr>
          <w:rFonts w:asciiTheme="minorHAnsi" w:hAnsiTheme="minorHAnsi"/>
          <w:sz w:val="22"/>
          <w:szCs w:val="22"/>
        </w:rPr>
        <w:tab/>
      </w:r>
      <w:r w:rsidR="00917F45" w:rsidRPr="00917F45">
        <w:rPr>
          <w:rFonts w:asciiTheme="minorHAnsi" w:hAnsiTheme="minorHAnsi"/>
          <w:b/>
          <w:sz w:val="22"/>
          <w:szCs w:val="22"/>
        </w:rPr>
        <w:t xml:space="preserve">Jan. </w:t>
      </w:r>
      <w:r>
        <w:rPr>
          <w:rFonts w:asciiTheme="minorHAnsi" w:hAnsiTheme="minorHAnsi"/>
          <w:b/>
          <w:sz w:val="22"/>
          <w:szCs w:val="22"/>
        </w:rPr>
        <w:t xml:space="preserve">2015 – </w:t>
      </w:r>
      <w:r w:rsidR="00917F45">
        <w:rPr>
          <w:rFonts w:asciiTheme="minorHAnsi" w:hAnsiTheme="minorHAnsi"/>
          <w:b/>
          <w:sz w:val="22"/>
          <w:szCs w:val="22"/>
        </w:rPr>
        <w:t xml:space="preserve">Sep. </w:t>
      </w:r>
      <w:r>
        <w:rPr>
          <w:rFonts w:asciiTheme="minorHAnsi" w:hAnsiTheme="minorHAnsi"/>
          <w:b/>
          <w:sz w:val="22"/>
          <w:szCs w:val="22"/>
        </w:rPr>
        <w:t>2016</w:t>
      </w:r>
    </w:p>
    <w:p w14:paraId="52BBEB64" w14:textId="2291D577" w:rsidR="007B2E7D" w:rsidRPr="008F0A18" w:rsidRDefault="00AE0C55" w:rsidP="00B76C09">
      <w:pPr>
        <w:tabs>
          <w:tab w:val="right" w:pos="10800"/>
        </w:tabs>
        <w:spacing w:after="120"/>
        <w:ind w:left="86" w:right="144"/>
        <w:rPr>
          <w:rFonts w:asciiTheme="minorHAnsi" w:hAnsiTheme="minorHAnsi"/>
          <w:i/>
          <w:iCs/>
          <w:sz w:val="22"/>
          <w:szCs w:val="22"/>
        </w:rPr>
      </w:pPr>
      <w:r w:rsidRPr="008F0A18">
        <w:rPr>
          <w:rFonts w:asciiTheme="minorHAnsi" w:hAnsiTheme="minorHAnsi"/>
          <w:i/>
          <w:iCs/>
          <w:sz w:val="22"/>
          <w:szCs w:val="22"/>
          <w:u w:val="single"/>
        </w:rPr>
        <w:t>Overview</w:t>
      </w:r>
      <w:r w:rsidRPr="008F0A18">
        <w:rPr>
          <w:rFonts w:asciiTheme="minorHAnsi" w:hAnsiTheme="minorHAnsi"/>
          <w:i/>
          <w:iCs/>
          <w:sz w:val="22"/>
          <w:szCs w:val="22"/>
        </w:rPr>
        <w:t xml:space="preserve">: </w:t>
      </w:r>
      <w:r w:rsidR="007B2E7D" w:rsidRPr="008F0A18">
        <w:rPr>
          <w:rFonts w:asciiTheme="minorHAnsi" w:hAnsiTheme="minorHAnsi"/>
          <w:i/>
          <w:iCs/>
          <w:sz w:val="22"/>
          <w:szCs w:val="22"/>
        </w:rPr>
        <w:t xml:space="preserve">Taught Grades 9 and 10 Students </w:t>
      </w:r>
    </w:p>
    <w:p w14:paraId="5FE752BE" w14:textId="25B2BEB2" w:rsidR="006C3058" w:rsidRDefault="00747901" w:rsidP="001D6EBA">
      <w:pPr>
        <w:tabs>
          <w:tab w:val="right" w:pos="10800"/>
        </w:tabs>
        <w:spacing w:after="120"/>
        <w:ind w:left="86" w:right="144"/>
        <w:rPr>
          <w:rFonts w:asciiTheme="minorHAnsi" w:hAnsiTheme="minorHAnsi"/>
          <w:b/>
          <w:sz w:val="22"/>
          <w:szCs w:val="22"/>
        </w:rPr>
      </w:pPr>
      <w:r w:rsidRPr="008F0A18">
        <w:rPr>
          <w:rFonts w:asciiTheme="minorHAnsi" w:hAnsiTheme="minorHAnsi"/>
          <w:b/>
        </w:rPr>
        <w:t xml:space="preserve">Modern Foreign Language, French Teacher </w:t>
      </w:r>
      <w:r>
        <w:rPr>
          <w:rFonts w:asciiTheme="minorHAnsi" w:hAnsiTheme="minorHAnsi"/>
          <w:sz w:val="22"/>
          <w:szCs w:val="22"/>
        </w:rPr>
        <w:t>|</w:t>
      </w:r>
      <w:r w:rsidR="00A34D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 xml:space="preserve">Alexandra Park </w:t>
      </w:r>
      <w:r w:rsidR="00A34D17">
        <w:rPr>
          <w:rFonts w:asciiTheme="minorHAnsi" w:hAnsiTheme="minorHAnsi"/>
          <w:sz w:val="22"/>
          <w:szCs w:val="22"/>
          <w:u w:val="single"/>
        </w:rPr>
        <w:t xml:space="preserve">Secondary </w:t>
      </w:r>
      <w:r>
        <w:rPr>
          <w:rFonts w:asciiTheme="minorHAnsi" w:hAnsiTheme="minorHAnsi"/>
          <w:sz w:val="22"/>
          <w:szCs w:val="22"/>
          <w:u w:val="single"/>
        </w:rPr>
        <w:t>School</w:t>
      </w:r>
      <w:r>
        <w:rPr>
          <w:rFonts w:asciiTheme="minorHAnsi" w:hAnsiTheme="minorHAnsi"/>
          <w:sz w:val="22"/>
          <w:szCs w:val="22"/>
        </w:rPr>
        <w:t xml:space="preserve"> | London, UK</w:t>
      </w:r>
      <w:r w:rsidR="00EB43AA">
        <w:rPr>
          <w:rFonts w:asciiTheme="minorHAnsi" w:hAnsiTheme="minorHAnsi"/>
          <w:sz w:val="22"/>
          <w:szCs w:val="22"/>
        </w:rPr>
        <w:tab/>
      </w:r>
      <w:r w:rsidR="007B2E7D">
        <w:rPr>
          <w:rFonts w:asciiTheme="minorHAnsi" w:hAnsiTheme="minorHAnsi"/>
          <w:b/>
          <w:sz w:val="22"/>
          <w:szCs w:val="22"/>
        </w:rPr>
        <w:t xml:space="preserve">2008 </w:t>
      </w:r>
      <w:r w:rsidR="00EB43AA" w:rsidRPr="00747901">
        <w:rPr>
          <w:rFonts w:asciiTheme="minorHAnsi" w:hAnsiTheme="minorHAnsi"/>
          <w:b/>
          <w:sz w:val="22"/>
          <w:szCs w:val="22"/>
        </w:rPr>
        <w:t>–</w:t>
      </w:r>
      <w:r w:rsidR="007B2E7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2009</w:t>
      </w:r>
    </w:p>
    <w:p w14:paraId="485E1BE3" w14:textId="28210CD0" w:rsidR="00747901" w:rsidRDefault="00747901" w:rsidP="001D6EBA">
      <w:pPr>
        <w:tabs>
          <w:tab w:val="right" w:pos="10800"/>
        </w:tabs>
        <w:spacing w:after="120"/>
        <w:ind w:left="86" w:right="144"/>
        <w:rPr>
          <w:rFonts w:asciiTheme="minorHAnsi" w:hAnsiTheme="minorHAnsi"/>
          <w:sz w:val="22"/>
          <w:szCs w:val="22"/>
        </w:rPr>
      </w:pPr>
      <w:r w:rsidRPr="008F0A18">
        <w:rPr>
          <w:rFonts w:asciiTheme="minorHAnsi" w:hAnsiTheme="minorHAnsi"/>
          <w:b/>
        </w:rPr>
        <w:t xml:space="preserve">Modern Foreign Language, French Teacher </w:t>
      </w:r>
      <w:r>
        <w:rPr>
          <w:rFonts w:asciiTheme="minorHAnsi" w:hAnsiTheme="minorHAnsi"/>
          <w:sz w:val="22"/>
          <w:szCs w:val="22"/>
        </w:rPr>
        <w:t xml:space="preserve">| </w:t>
      </w:r>
      <w:r>
        <w:rPr>
          <w:rFonts w:asciiTheme="minorHAnsi" w:hAnsiTheme="minorHAnsi"/>
          <w:sz w:val="22"/>
          <w:szCs w:val="22"/>
          <w:u w:val="single"/>
        </w:rPr>
        <w:t>Duke Aldridge Academy</w:t>
      </w:r>
      <w:r>
        <w:rPr>
          <w:rFonts w:asciiTheme="minorHAnsi" w:hAnsiTheme="minorHAnsi"/>
          <w:sz w:val="22"/>
          <w:szCs w:val="22"/>
        </w:rPr>
        <w:t xml:space="preserve"> | London, UK</w:t>
      </w:r>
      <w:r w:rsidRPr="00747901">
        <w:rPr>
          <w:rFonts w:asciiTheme="minorHAnsi" w:hAnsiTheme="minorHAnsi"/>
          <w:sz w:val="22"/>
          <w:szCs w:val="22"/>
        </w:rPr>
        <w:tab/>
      </w:r>
      <w:r w:rsidRPr="00747901">
        <w:rPr>
          <w:rFonts w:asciiTheme="minorHAnsi" w:hAnsiTheme="minorHAnsi"/>
          <w:b/>
          <w:sz w:val="22"/>
          <w:szCs w:val="22"/>
        </w:rPr>
        <w:t>2007 – 200</w:t>
      </w:r>
      <w:r w:rsidR="007B2E7D">
        <w:rPr>
          <w:rFonts w:asciiTheme="minorHAnsi" w:hAnsiTheme="minorHAnsi"/>
          <w:b/>
          <w:sz w:val="22"/>
          <w:szCs w:val="22"/>
        </w:rPr>
        <w:t>8</w:t>
      </w:r>
    </w:p>
    <w:p w14:paraId="5D60BDA3" w14:textId="16F562AE" w:rsidR="00747901" w:rsidRDefault="00A34D17" w:rsidP="003664F4">
      <w:pPr>
        <w:tabs>
          <w:tab w:val="right" w:pos="10800"/>
        </w:tabs>
        <w:spacing w:after="120"/>
        <w:ind w:left="86" w:right="144"/>
        <w:rPr>
          <w:rFonts w:asciiTheme="minorHAnsi" w:hAnsiTheme="minorHAnsi"/>
          <w:sz w:val="22"/>
          <w:szCs w:val="22"/>
        </w:rPr>
      </w:pPr>
      <w:r w:rsidRPr="008F0A18">
        <w:rPr>
          <w:rFonts w:asciiTheme="minorHAnsi" w:hAnsiTheme="minorHAnsi"/>
          <w:b/>
        </w:rPr>
        <w:t xml:space="preserve">Office </w:t>
      </w:r>
      <w:r w:rsidR="00747901" w:rsidRPr="008F0A18">
        <w:rPr>
          <w:rFonts w:asciiTheme="minorHAnsi" w:hAnsiTheme="minorHAnsi"/>
          <w:b/>
        </w:rPr>
        <w:t xml:space="preserve">Administrator </w:t>
      </w:r>
      <w:r w:rsidR="00747901">
        <w:rPr>
          <w:rFonts w:asciiTheme="minorHAnsi" w:hAnsiTheme="minorHAnsi"/>
          <w:sz w:val="22"/>
          <w:szCs w:val="22"/>
        </w:rPr>
        <w:t xml:space="preserve">| </w:t>
      </w:r>
      <w:r w:rsidR="00747901">
        <w:rPr>
          <w:rFonts w:asciiTheme="minorHAnsi" w:hAnsiTheme="minorHAnsi"/>
          <w:sz w:val="22"/>
          <w:szCs w:val="22"/>
          <w:u w:val="single"/>
        </w:rPr>
        <w:t>National Probation Services</w:t>
      </w:r>
      <w:r w:rsidR="00747901">
        <w:rPr>
          <w:rFonts w:asciiTheme="minorHAnsi" w:hAnsiTheme="minorHAnsi"/>
          <w:sz w:val="22"/>
          <w:szCs w:val="22"/>
        </w:rPr>
        <w:t xml:space="preserve"> | London, UK</w:t>
      </w:r>
      <w:r w:rsidR="00747901">
        <w:rPr>
          <w:rFonts w:asciiTheme="minorHAnsi" w:hAnsiTheme="minorHAnsi"/>
          <w:sz w:val="22"/>
          <w:szCs w:val="22"/>
        </w:rPr>
        <w:tab/>
      </w:r>
      <w:r w:rsidR="00747901" w:rsidRPr="00747901">
        <w:rPr>
          <w:rFonts w:asciiTheme="minorHAnsi" w:hAnsiTheme="minorHAnsi"/>
          <w:b/>
          <w:sz w:val="22"/>
          <w:szCs w:val="22"/>
        </w:rPr>
        <w:t>2005 – 2006</w:t>
      </w:r>
    </w:p>
    <w:p w14:paraId="6357FED0" w14:textId="5B25605B" w:rsidR="00747901" w:rsidRDefault="005A5444" w:rsidP="00B76C09">
      <w:pPr>
        <w:tabs>
          <w:tab w:val="right" w:pos="10800"/>
        </w:tabs>
        <w:spacing w:after="120"/>
        <w:ind w:left="86" w:right="144"/>
        <w:rPr>
          <w:rFonts w:asciiTheme="minorHAnsi" w:hAnsiTheme="minorHAnsi"/>
          <w:b/>
          <w:sz w:val="22"/>
          <w:szCs w:val="22"/>
        </w:rPr>
      </w:pPr>
      <w:r w:rsidRPr="008F0A18">
        <w:rPr>
          <w:rFonts w:asciiTheme="minorHAnsi" w:hAnsiTheme="minorHAnsi"/>
          <w:b/>
        </w:rPr>
        <w:t>Educational</w:t>
      </w:r>
      <w:r w:rsidR="00747901" w:rsidRPr="008F0A18">
        <w:rPr>
          <w:rFonts w:asciiTheme="minorHAnsi" w:hAnsiTheme="minorHAnsi"/>
          <w:b/>
        </w:rPr>
        <w:t xml:space="preserve"> Assistant</w:t>
      </w:r>
      <w:r w:rsidR="00747901" w:rsidRPr="008F0A18">
        <w:rPr>
          <w:rFonts w:asciiTheme="minorHAnsi" w:hAnsiTheme="minorHAnsi"/>
        </w:rPr>
        <w:t xml:space="preserve"> </w:t>
      </w:r>
      <w:r w:rsidR="00747901">
        <w:rPr>
          <w:rFonts w:asciiTheme="minorHAnsi" w:hAnsiTheme="minorHAnsi"/>
          <w:sz w:val="22"/>
          <w:szCs w:val="22"/>
        </w:rPr>
        <w:t xml:space="preserve">| </w:t>
      </w:r>
      <w:r w:rsidR="00747901">
        <w:rPr>
          <w:rFonts w:asciiTheme="minorHAnsi" w:hAnsiTheme="minorHAnsi"/>
          <w:sz w:val="22"/>
          <w:szCs w:val="22"/>
          <w:u w:val="single"/>
        </w:rPr>
        <w:t>Duke Aldridge Academy</w:t>
      </w:r>
      <w:r w:rsidR="00747901">
        <w:rPr>
          <w:rFonts w:asciiTheme="minorHAnsi" w:hAnsiTheme="minorHAnsi"/>
          <w:sz w:val="22"/>
          <w:szCs w:val="22"/>
        </w:rPr>
        <w:t xml:space="preserve"> | London, UK</w:t>
      </w:r>
      <w:r w:rsidR="00747901" w:rsidRPr="00747901">
        <w:rPr>
          <w:rFonts w:asciiTheme="minorHAnsi" w:hAnsiTheme="minorHAnsi"/>
          <w:sz w:val="22"/>
          <w:szCs w:val="22"/>
        </w:rPr>
        <w:tab/>
      </w:r>
      <w:r w:rsidR="00747901" w:rsidRPr="00747901">
        <w:rPr>
          <w:rFonts w:asciiTheme="minorHAnsi" w:hAnsiTheme="minorHAnsi"/>
          <w:b/>
          <w:sz w:val="22"/>
          <w:szCs w:val="22"/>
        </w:rPr>
        <w:t>2003 – 2004</w:t>
      </w:r>
    </w:p>
    <w:p w14:paraId="743BE6E2" w14:textId="3F81D366" w:rsidR="00B76C09" w:rsidRPr="00B76C09" w:rsidRDefault="00B76C09" w:rsidP="00B76C09">
      <w:pPr>
        <w:tabs>
          <w:tab w:val="right" w:pos="10800"/>
        </w:tabs>
        <w:spacing w:after="120"/>
        <w:ind w:left="86" w:right="144"/>
        <w:rPr>
          <w:rFonts w:asciiTheme="minorHAnsi" w:hAnsiTheme="minorHAnsi"/>
          <w:b/>
          <w:bCs/>
          <w:sz w:val="28"/>
          <w:szCs w:val="28"/>
          <w:u w:val="single"/>
        </w:rPr>
      </w:pPr>
      <w:r w:rsidRPr="00B76C09">
        <w:rPr>
          <w:rFonts w:asciiTheme="minorHAnsi" w:hAnsiTheme="minorHAnsi"/>
          <w:b/>
          <w:bCs/>
          <w:sz w:val="28"/>
          <w:szCs w:val="28"/>
          <w:u w:val="single"/>
        </w:rPr>
        <w:t>VOLUNTEERING</w:t>
      </w:r>
    </w:p>
    <w:p w14:paraId="391550A8" w14:textId="77777777" w:rsidR="00B76C09" w:rsidRPr="00B76C09" w:rsidRDefault="00B76C09" w:rsidP="00B76C09">
      <w:pPr>
        <w:tabs>
          <w:tab w:val="right" w:pos="10800"/>
        </w:tabs>
        <w:spacing w:after="80"/>
        <w:ind w:left="86" w:right="144"/>
        <w:rPr>
          <w:rFonts w:asciiTheme="minorHAnsi" w:hAnsiTheme="minorHAnsi"/>
          <w:b/>
          <w:sz w:val="22"/>
          <w:szCs w:val="22"/>
        </w:rPr>
      </w:pPr>
      <w:r w:rsidRPr="00B76C09">
        <w:rPr>
          <w:rFonts w:asciiTheme="minorHAnsi" w:hAnsiTheme="minorHAnsi"/>
          <w:b/>
        </w:rPr>
        <w:t xml:space="preserve">French Communications </w:t>
      </w:r>
      <w:r w:rsidRPr="00B76C09">
        <w:rPr>
          <w:rFonts w:asciiTheme="minorHAnsi" w:hAnsiTheme="minorHAnsi"/>
          <w:bCs/>
        </w:rPr>
        <w:t xml:space="preserve">| </w:t>
      </w:r>
      <w:r w:rsidRPr="00B76C09">
        <w:rPr>
          <w:rFonts w:asciiTheme="minorHAnsi" w:hAnsiTheme="minorHAnsi"/>
          <w:sz w:val="22"/>
          <w:szCs w:val="22"/>
          <w:u w:val="single"/>
        </w:rPr>
        <w:t>Plan International Canada</w:t>
      </w:r>
      <w:r w:rsidRPr="00B76C09">
        <w:rPr>
          <w:rFonts w:asciiTheme="minorHAnsi" w:hAnsiTheme="minorHAnsi"/>
          <w:b/>
          <w:sz w:val="22"/>
          <w:szCs w:val="22"/>
        </w:rPr>
        <w:tab/>
        <w:t>2019</w:t>
      </w:r>
    </w:p>
    <w:p w14:paraId="215F2637" w14:textId="01C40DE2" w:rsidR="00B76C09" w:rsidRPr="00B76C09" w:rsidRDefault="00B76C09" w:rsidP="00B76C09">
      <w:pPr>
        <w:tabs>
          <w:tab w:val="right" w:pos="10800"/>
        </w:tabs>
        <w:spacing w:after="120"/>
        <w:ind w:left="86" w:right="144"/>
        <w:rPr>
          <w:rFonts w:asciiTheme="minorHAnsi" w:hAnsiTheme="minorHAnsi"/>
          <w:b/>
          <w:sz w:val="22"/>
          <w:szCs w:val="22"/>
        </w:rPr>
      </w:pPr>
      <w:r w:rsidRPr="00B76C09">
        <w:rPr>
          <w:rFonts w:asciiTheme="minorHAnsi" w:hAnsiTheme="minorHAnsi"/>
          <w:b/>
        </w:rPr>
        <w:t xml:space="preserve">Jury Member </w:t>
      </w:r>
      <w:r w:rsidRPr="00B76C09">
        <w:rPr>
          <w:rFonts w:asciiTheme="minorHAnsi" w:hAnsiTheme="minorHAnsi"/>
          <w:bCs/>
        </w:rPr>
        <w:t xml:space="preserve">| </w:t>
      </w:r>
      <w:r w:rsidRPr="00B76C09">
        <w:rPr>
          <w:rFonts w:asciiTheme="minorHAnsi" w:hAnsiTheme="minorHAnsi"/>
          <w:sz w:val="22"/>
          <w:szCs w:val="22"/>
          <w:u w:val="single"/>
        </w:rPr>
        <w:t>Épelle-Moi Canada</w:t>
      </w:r>
      <w:r w:rsidRPr="00B76C09">
        <w:rPr>
          <w:rFonts w:asciiTheme="minorHAnsi" w:hAnsiTheme="minorHAnsi"/>
          <w:b/>
          <w:sz w:val="22"/>
          <w:szCs w:val="22"/>
        </w:rPr>
        <w:tab/>
        <w:t>Ongoing</w:t>
      </w:r>
    </w:p>
    <w:p w14:paraId="7EBBDA53" w14:textId="77777777" w:rsidR="0003660B" w:rsidRPr="00B46FC1" w:rsidRDefault="00503E5F" w:rsidP="00B76C09">
      <w:pPr>
        <w:pBdr>
          <w:top w:val="single" w:sz="4" w:space="1" w:color="auto"/>
          <w:bottom w:val="double" w:sz="4" w:space="1" w:color="auto"/>
        </w:pBdr>
        <w:shd w:val="clear" w:color="auto" w:fill="C6D9F1" w:themeFill="text2" w:themeFillTint="33"/>
        <w:spacing w:before="200" w:after="20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RELEVANT AREAS OF EXPERTISE </w:t>
      </w:r>
    </w:p>
    <w:p w14:paraId="7D71FA87" w14:textId="77777777" w:rsidR="00B95997" w:rsidRDefault="00225BA2" w:rsidP="00B95997">
      <w:pPr>
        <w:pStyle w:val="ListParagraph"/>
        <w:numPr>
          <w:ilvl w:val="0"/>
          <w:numId w:val="33"/>
        </w:numPr>
        <w:tabs>
          <w:tab w:val="right" w:pos="10800"/>
        </w:tabs>
        <w:ind w:left="547" w:right="144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8F0A18">
        <w:rPr>
          <w:rFonts w:asciiTheme="minorHAnsi" w:hAnsiTheme="minorHAnsi"/>
          <w:b/>
          <w:iCs/>
        </w:rPr>
        <w:t>Assessment Plan Development</w:t>
      </w:r>
      <w:r w:rsidRPr="008F0A18">
        <w:rPr>
          <w:rFonts w:asciiTheme="minorHAnsi" w:hAnsiTheme="minorHAnsi"/>
          <w:iCs/>
          <w:sz w:val="22"/>
          <w:szCs w:val="22"/>
        </w:rPr>
        <w:t xml:space="preserve">: </w:t>
      </w:r>
    </w:p>
    <w:p w14:paraId="0F3AA7E6" w14:textId="681B6155" w:rsidR="00C248CC" w:rsidRPr="008F0A18" w:rsidRDefault="00225BA2" w:rsidP="00B76C09">
      <w:pPr>
        <w:pStyle w:val="ListParagraph"/>
        <w:tabs>
          <w:tab w:val="right" w:pos="10800"/>
        </w:tabs>
        <w:spacing w:after="80"/>
        <w:ind w:left="547" w:right="144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8F0A18">
        <w:rPr>
          <w:rFonts w:asciiTheme="minorHAnsi" w:hAnsiTheme="minorHAnsi"/>
          <w:iCs/>
          <w:sz w:val="22"/>
          <w:szCs w:val="22"/>
        </w:rPr>
        <w:t>Conduct assessments while developing</w:t>
      </w:r>
      <w:r w:rsidR="00305890">
        <w:rPr>
          <w:rFonts w:asciiTheme="minorHAnsi" w:hAnsiTheme="minorHAnsi"/>
          <w:iCs/>
          <w:sz w:val="22"/>
          <w:szCs w:val="22"/>
        </w:rPr>
        <w:t xml:space="preserve"> </w:t>
      </w:r>
      <w:r w:rsidRPr="008F0A18">
        <w:rPr>
          <w:rFonts w:asciiTheme="minorHAnsi" w:hAnsiTheme="minorHAnsi"/>
          <w:iCs/>
          <w:sz w:val="22"/>
          <w:szCs w:val="22"/>
        </w:rPr>
        <w:t>rubric</w:t>
      </w:r>
      <w:r w:rsidR="00305890">
        <w:rPr>
          <w:rFonts w:asciiTheme="minorHAnsi" w:hAnsiTheme="minorHAnsi"/>
          <w:iCs/>
          <w:sz w:val="22"/>
          <w:szCs w:val="22"/>
        </w:rPr>
        <w:t>s</w:t>
      </w:r>
      <w:r w:rsidRPr="008F0A18">
        <w:rPr>
          <w:rFonts w:asciiTheme="minorHAnsi" w:hAnsiTheme="minorHAnsi"/>
          <w:iCs/>
          <w:sz w:val="22"/>
          <w:szCs w:val="22"/>
        </w:rPr>
        <w:t xml:space="preserve"> to identify areas of required evaluation. Highlight marking methods, expectations and level requirements through assessment processes while communicating areas of improvement within reading, writing, </w:t>
      </w:r>
      <w:r w:rsidR="00305890" w:rsidRPr="008F0A18">
        <w:rPr>
          <w:rFonts w:asciiTheme="minorHAnsi" w:hAnsiTheme="minorHAnsi"/>
          <w:iCs/>
          <w:sz w:val="22"/>
          <w:szCs w:val="22"/>
        </w:rPr>
        <w:t>speaking,</w:t>
      </w:r>
      <w:r w:rsidRPr="008F0A18">
        <w:rPr>
          <w:rFonts w:asciiTheme="minorHAnsi" w:hAnsiTheme="minorHAnsi"/>
          <w:iCs/>
          <w:sz w:val="22"/>
          <w:szCs w:val="22"/>
        </w:rPr>
        <w:t xml:space="preserve"> and listening</w:t>
      </w:r>
      <w:r w:rsidR="00CF6E7D" w:rsidRPr="008F0A18">
        <w:rPr>
          <w:rFonts w:asciiTheme="minorHAnsi" w:hAnsiTheme="minorHAnsi"/>
          <w:iCs/>
          <w:sz w:val="22"/>
          <w:szCs w:val="22"/>
        </w:rPr>
        <w:t xml:space="preserve"> </w:t>
      </w:r>
      <w:r w:rsidR="00F74362" w:rsidRPr="008F0A18">
        <w:rPr>
          <w:rFonts w:asciiTheme="minorHAnsi" w:hAnsiTheme="minorHAnsi"/>
          <w:iCs/>
          <w:sz w:val="22"/>
          <w:szCs w:val="22"/>
        </w:rPr>
        <w:t>of the</w:t>
      </w:r>
      <w:r w:rsidR="00CF6E7D" w:rsidRPr="008F0A18">
        <w:rPr>
          <w:rFonts w:asciiTheme="minorHAnsi" w:hAnsiTheme="minorHAnsi"/>
          <w:iCs/>
          <w:sz w:val="22"/>
          <w:szCs w:val="22"/>
        </w:rPr>
        <w:t xml:space="preserve"> French language</w:t>
      </w:r>
      <w:r w:rsidRPr="008F0A18">
        <w:rPr>
          <w:rFonts w:asciiTheme="minorHAnsi" w:hAnsiTheme="minorHAnsi"/>
          <w:iCs/>
          <w:sz w:val="22"/>
          <w:szCs w:val="22"/>
        </w:rPr>
        <w:t xml:space="preserve">.  </w:t>
      </w:r>
    </w:p>
    <w:p w14:paraId="0E44E3B6" w14:textId="77777777" w:rsidR="00B95997" w:rsidRDefault="00CF6E7D" w:rsidP="00B95997">
      <w:pPr>
        <w:pStyle w:val="ListParagraph"/>
        <w:numPr>
          <w:ilvl w:val="0"/>
          <w:numId w:val="33"/>
        </w:numPr>
        <w:tabs>
          <w:tab w:val="right" w:pos="10800"/>
        </w:tabs>
        <w:ind w:left="547" w:right="144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8F0A18">
        <w:rPr>
          <w:rFonts w:asciiTheme="minorHAnsi" w:hAnsiTheme="minorHAnsi"/>
          <w:b/>
          <w:iCs/>
        </w:rPr>
        <w:t>French Reading Evaluation</w:t>
      </w:r>
      <w:r w:rsidRPr="008F0A18">
        <w:rPr>
          <w:rFonts w:asciiTheme="minorHAnsi" w:hAnsiTheme="minorHAnsi"/>
          <w:iCs/>
          <w:sz w:val="22"/>
          <w:szCs w:val="22"/>
        </w:rPr>
        <w:t xml:space="preserve">: </w:t>
      </w:r>
    </w:p>
    <w:p w14:paraId="5847D667" w14:textId="18A50887" w:rsidR="00CF6E7D" w:rsidRPr="00305890" w:rsidRDefault="00CF6E7D" w:rsidP="00B76C09">
      <w:pPr>
        <w:pStyle w:val="ListParagraph"/>
        <w:tabs>
          <w:tab w:val="right" w:pos="10800"/>
        </w:tabs>
        <w:spacing w:after="80"/>
        <w:ind w:left="547" w:right="144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305890">
        <w:rPr>
          <w:rFonts w:asciiTheme="minorHAnsi" w:hAnsiTheme="minorHAnsi"/>
          <w:iCs/>
          <w:sz w:val="22"/>
          <w:szCs w:val="22"/>
        </w:rPr>
        <w:t xml:space="preserve">Analyse </w:t>
      </w:r>
      <w:r w:rsidR="00FC5AD1" w:rsidRPr="00305890">
        <w:rPr>
          <w:rFonts w:asciiTheme="minorHAnsi" w:hAnsiTheme="minorHAnsi"/>
          <w:iCs/>
          <w:sz w:val="22"/>
          <w:szCs w:val="22"/>
        </w:rPr>
        <w:t>students</w:t>
      </w:r>
      <w:r w:rsidRPr="00305890">
        <w:rPr>
          <w:rFonts w:asciiTheme="minorHAnsi" w:hAnsiTheme="minorHAnsi"/>
          <w:iCs/>
          <w:sz w:val="22"/>
          <w:szCs w:val="22"/>
        </w:rPr>
        <w:t xml:space="preserve"> French reading skills through text association</w:t>
      </w:r>
      <w:r w:rsidR="00305890" w:rsidRPr="00305890">
        <w:rPr>
          <w:rFonts w:asciiTheme="minorHAnsi" w:hAnsiTheme="minorHAnsi"/>
          <w:iCs/>
          <w:sz w:val="22"/>
          <w:szCs w:val="22"/>
        </w:rPr>
        <w:t xml:space="preserve">. </w:t>
      </w:r>
      <w:r w:rsidRPr="00305890">
        <w:rPr>
          <w:rFonts w:asciiTheme="minorHAnsi" w:hAnsiTheme="minorHAnsi"/>
          <w:iCs/>
          <w:sz w:val="22"/>
          <w:szCs w:val="22"/>
        </w:rPr>
        <w:t xml:space="preserve">Identify pronunciation and comprehension capabilities while grading and communicating potential areas of </w:t>
      </w:r>
      <w:r w:rsidR="00305890" w:rsidRPr="00305890">
        <w:rPr>
          <w:rFonts w:asciiTheme="minorHAnsi" w:hAnsiTheme="minorHAnsi"/>
          <w:iCs/>
          <w:sz w:val="22"/>
          <w:szCs w:val="22"/>
        </w:rPr>
        <w:t>improvement.</w:t>
      </w:r>
    </w:p>
    <w:p w14:paraId="52E4F90E" w14:textId="77777777" w:rsidR="00B95997" w:rsidRDefault="00CF6E7D" w:rsidP="00B95997">
      <w:pPr>
        <w:pStyle w:val="ListParagraph"/>
        <w:numPr>
          <w:ilvl w:val="0"/>
          <w:numId w:val="33"/>
        </w:numPr>
        <w:tabs>
          <w:tab w:val="right" w:pos="10800"/>
        </w:tabs>
        <w:ind w:left="547" w:right="144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8F0A18">
        <w:rPr>
          <w:rFonts w:asciiTheme="minorHAnsi" w:hAnsiTheme="minorHAnsi"/>
          <w:b/>
          <w:iCs/>
        </w:rPr>
        <w:t>Written Ability Analysis</w:t>
      </w:r>
      <w:r w:rsidRPr="008F0A18">
        <w:rPr>
          <w:rFonts w:asciiTheme="minorHAnsi" w:hAnsiTheme="minorHAnsi"/>
          <w:iCs/>
          <w:sz w:val="22"/>
          <w:szCs w:val="22"/>
        </w:rPr>
        <w:t xml:space="preserve">: </w:t>
      </w:r>
    </w:p>
    <w:p w14:paraId="56F921EE" w14:textId="03E0673B" w:rsidR="00CF6E7D" w:rsidRPr="008F0A18" w:rsidRDefault="00CF6E7D" w:rsidP="00B76C09">
      <w:pPr>
        <w:pStyle w:val="ListParagraph"/>
        <w:tabs>
          <w:tab w:val="right" w:pos="10800"/>
        </w:tabs>
        <w:spacing w:after="80"/>
        <w:ind w:left="547" w:right="144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8F0A18">
        <w:rPr>
          <w:rFonts w:asciiTheme="minorHAnsi" w:hAnsiTheme="minorHAnsi"/>
          <w:iCs/>
          <w:sz w:val="22"/>
          <w:szCs w:val="22"/>
        </w:rPr>
        <w:t>Provide written projects involving long and short form question response elements, identif</w:t>
      </w:r>
      <w:r w:rsidR="00305890">
        <w:rPr>
          <w:rFonts w:asciiTheme="minorHAnsi" w:hAnsiTheme="minorHAnsi"/>
          <w:iCs/>
          <w:sz w:val="22"/>
          <w:szCs w:val="22"/>
        </w:rPr>
        <w:t xml:space="preserve">y </w:t>
      </w:r>
      <w:r w:rsidRPr="008F0A18">
        <w:rPr>
          <w:rFonts w:asciiTheme="minorHAnsi" w:hAnsiTheme="minorHAnsi"/>
          <w:iCs/>
          <w:sz w:val="22"/>
          <w:szCs w:val="22"/>
        </w:rPr>
        <w:t xml:space="preserve">strengths within grammar, expression, accuracy, content, </w:t>
      </w:r>
      <w:r w:rsidR="006948C7" w:rsidRPr="008F0A18">
        <w:rPr>
          <w:rFonts w:asciiTheme="minorHAnsi" w:hAnsiTheme="minorHAnsi"/>
          <w:iCs/>
          <w:sz w:val="22"/>
          <w:szCs w:val="22"/>
        </w:rPr>
        <w:t>vocabulary,</w:t>
      </w:r>
      <w:r w:rsidRPr="008F0A18">
        <w:rPr>
          <w:rFonts w:asciiTheme="minorHAnsi" w:hAnsiTheme="minorHAnsi"/>
          <w:iCs/>
          <w:sz w:val="22"/>
          <w:szCs w:val="22"/>
        </w:rPr>
        <w:t xml:space="preserve"> and conventions using provincial grading systems. </w:t>
      </w:r>
    </w:p>
    <w:p w14:paraId="128B053A" w14:textId="77777777" w:rsidR="00B95997" w:rsidRDefault="00CF6E7D" w:rsidP="00B95997">
      <w:pPr>
        <w:pStyle w:val="ListParagraph"/>
        <w:numPr>
          <w:ilvl w:val="0"/>
          <w:numId w:val="33"/>
        </w:numPr>
        <w:tabs>
          <w:tab w:val="right" w:pos="10800"/>
        </w:tabs>
        <w:ind w:left="547" w:right="144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8F0A18">
        <w:rPr>
          <w:rFonts w:asciiTheme="minorHAnsi" w:hAnsiTheme="minorHAnsi"/>
          <w:b/>
          <w:iCs/>
        </w:rPr>
        <w:t>Oral Communication Study</w:t>
      </w:r>
      <w:r w:rsidRPr="008F0A18">
        <w:rPr>
          <w:rFonts w:asciiTheme="minorHAnsi" w:hAnsiTheme="minorHAnsi"/>
          <w:iCs/>
          <w:sz w:val="22"/>
          <w:szCs w:val="22"/>
        </w:rPr>
        <w:t xml:space="preserve">: </w:t>
      </w:r>
    </w:p>
    <w:p w14:paraId="2E97929C" w14:textId="353377E3" w:rsidR="00CF6E7D" w:rsidRPr="008F0A18" w:rsidRDefault="00CF6E7D" w:rsidP="00B76C09">
      <w:pPr>
        <w:pStyle w:val="ListParagraph"/>
        <w:tabs>
          <w:tab w:val="right" w:pos="10800"/>
        </w:tabs>
        <w:spacing w:after="80"/>
        <w:ind w:left="547" w:right="144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8F0A18">
        <w:rPr>
          <w:rFonts w:asciiTheme="minorHAnsi" w:hAnsiTheme="minorHAnsi"/>
          <w:iCs/>
          <w:sz w:val="22"/>
          <w:szCs w:val="22"/>
        </w:rPr>
        <w:t xml:space="preserve">Directs one-on-one oral French conversations with </w:t>
      </w:r>
      <w:r w:rsidR="00305890">
        <w:rPr>
          <w:rFonts w:asciiTheme="minorHAnsi" w:hAnsiTheme="minorHAnsi"/>
          <w:iCs/>
          <w:sz w:val="22"/>
          <w:szCs w:val="22"/>
        </w:rPr>
        <w:t>students</w:t>
      </w:r>
      <w:r w:rsidRPr="008F0A18">
        <w:rPr>
          <w:rFonts w:asciiTheme="minorHAnsi" w:hAnsiTheme="minorHAnsi"/>
          <w:iCs/>
          <w:sz w:val="22"/>
          <w:szCs w:val="22"/>
        </w:rPr>
        <w:t xml:space="preserve"> to determine awareness and understanding between masculine &amp; feminine nouns, past &amp; present tenses as well as skills in pronunciation, </w:t>
      </w:r>
      <w:r w:rsidR="00305890" w:rsidRPr="008F0A18">
        <w:rPr>
          <w:rFonts w:asciiTheme="minorHAnsi" w:hAnsiTheme="minorHAnsi"/>
          <w:iCs/>
          <w:sz w:val="22"/>
          <w:szCs w:val="22"/>
        </w:rPr>
        <w:t>grammar,</w:t>
      </w:r>
      <w:r w:rsidRPr="008F0A18">
        <w:rPr>
          <w:rFonts w:asciiTheme="minorHAnsi" w:hAnsiTheme="minorHAnsi"/>
          <w:iCs/>
          <w:sz w:val="22"/>
          <w:szCs w:val="22"/>
        </w:rPr>
        <w:t xml:space="preserve"> and vocabulary. Ensure the ability to communicate and converse in a coherent and cohesive manner.</w:t>
      </w:r>
    </w:p>
    <w:p w14:paraId="0C35266C" w14:textId="77777777" w:rsidR="00B95997" w:rsidRDefault="00CF6E7D" w:rsidP="00B95997">
      <w:pPr>
        <w:pStyle w:val="ListParagraph"/>
        <w:numPr>
          <w:ilvl w:val="0"/>
          <w:numId w:val="33"/>
        </w:numPr>
        <w:tabs>
          <w:tab w:val="right" w:pos="10800"/>
        </w:tabs>
        <w:ind w:left="547" w:right="144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8F0A18">
        <w:rPr>
          <w:rFonts w:asciiTheme="minorHAnsi" w:hAnsiTheme="minorHAnsi"/>
          <w:b/>
          <w:iCs/>
        </w:rPr>
        <w:t>Listening Capacity Test</w:t>
      </w:r>
      <w:r w:rsidRPr="008F0A18">
        <w:rPr>
          <w:rFonts w:asciiTheme="minorHAnsi" w:hAnsiTheme="minorHAnsi"/>
          <w:iCs/>
          <w:sz w:val="22"/>
          <w:szCs w:val="22"/>
        </w:rPr>
        <w:t xml:space="preserve">:  </w:t>
      </w:r>
    </w:p>
    <w:p w14:paraId="403B7813" w14:textId="7A5439AA" w:rsidR="00AB6629" w:rsidRPr="008F0A18" w:rsidRDefault="00F46C29" w:rsidP="00B76C09">
      <w:pPr>
        <w:pStyle w:val="ListParagraph"/>
        <w:tabs>
          <w:tab w:val="right" w:pos="10800"/>
        </w:tabs>
        <w:spacing w:after="80"/>
        <w:ind w:left="547" w:right="144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8F0A18">
        <w:rPr>
          <w:rFonts w:asciiTheme="minorHAnsi" w:hAnsiTheme="minorHAnsi"/>
          <w:iCs/>
          <w:sz w:val="22"/>
          <w:szCs w:val="22"/>
        </w:rPr>
        <w:t xml:space="preserve">Assess </w:t>
      </w:r>
      <w:r w:rsidR="00305890">
        <w:rPr>
          <w:rFonts w:asciiTheme="minorHAnsi" w:hAnsiTheme="minorHAnsi"/>
          <w:iCs/>
          <w:sz w:val="22"/>
          <w:szCs w:val="22"/>
        </w:rPr>
        <w:t xml:space="preserve">students’ </w:t>
      </w:r>
      <w:r w:rsidRPr="008F0A18">
        <w:rPr>
          <w:rFonts w:asciiTheme="minorHAnsi" w:hAnsiTheme="minorHAnsi"/>
          <w:iCs/>
          <w:sz w:val="22"/>
          <w:szCs w:val="22"/>
        </w:rPr>
        <w:t xml:space="preserve">French comprehension abilities, listening to an </w:t>
      </w:r>
      <w:r w:rsidR="00305890" w:rsidRPr="008F0A18">
        <w:rPr>
          <w:rFonts w:asciiTheme="minorHAnsi" w:hAnsiTheme="minorHAnsi"/>
          <w:iCs/>
          <w:sz w:val="22"/>
          <w:szCs w:val="22"/>
        </w:rPr>
        <w:t xml:space="preserve">audio </w:t>
      </w:r>
      <w:r w:rsidR="00305890">
        <w:rPr>
          <w:rFonts w:asciiTheme="minorHAnsi" w:hAnsiTheme="minorHAnsi"/>
          <w:iCs/>
          <w:sz w:val="22"/>
          <w:szCs w:val="22"/>
        </w:rPr>
        <w:t xml:space="preserve">recording </w:t>
      </w:r>
      <w:r w:rsidRPr="008F0A18">
        <w:rPr>
          <w:rFonts w:asciiTheme="minorHAnsi" w:hAnsiTheme="minorHAnsi"/>
          <w:iCs/>
          <w:sz w:val="22"/>
          <w:szCs w:val="22"/>
        </w:rPr>
        <w:t xml:space="preserve">and providing a list of required questions related to audio content.   </w:t>
      </w:r>
    </w:p>
    <w:p w14:paraId="6B73C25B" w14:textId="77777777" w:rsidR="00B95997" w:rsidRDefault="00AB6629" w:rsidP="00B95997">
      <w:pPr>
        <w:pStyle w:val="ListParagraph"/>
        <w:numPr>
          <w:ilvl w:val="0"/>
          <w:numId w:val="33"/>
        </w:numPr>
        <w:tabs>
          <w:tab w:val="right" w:pos="10800"/>
        </w:tabs>
        <w:ind w:left="547" w:right="144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8F0A18">
        <w:rPr>
          <w:rFonts w:asciiTheme="minorHAnsi" w:hAnsiTheme="minorHAnsi"/>
          <w:b/>
          <w:iCs/>
        </w:rPr>
        <w:t>Issue</w:t>
      </w:r>
      <w:r w:rsidR="00305890">
        <w:rPr>
          <w:rFonts w:asciiTheme="minorHAnsi" w:hAnsiTheme="minorHAnsi"/>
          <w:b/>
          <w:iCs/>
        </w:rPr>
        <w:t>s</w:t>
      </w:r>
      <w:r w:rsidRPr="008F0A18">
        <w:rPr>
          <w:rFonts w:asciiTheme="minorHAnsi" w:hAnsiTheme="minorHAnsi"/>
          <w:b/>
          <w:iCs/>
        </w:rPr>
        <w:t xml:space="preserve"> Assistance</w:t>
      </w:r>
      <w:r w:rsidRPr="008F0A18">
        <w:rPr>
          <w:rFonts w:asciiTheme="minorHAnsi" w:hAnsiTheme="minorHAnsi"/>
          <w:iCs/>
          <w:sz w:val="22"/>
          <w:szCs w:val="22"/>
        </w:rPr>
        <w:t xml:space="preserve">: </w:t>
      </w:r>
    </w:p>
    <w:p w14:paraId="224D2FCD" w14:textId="6E0FB3DB" w:rsidR="00F46C29" w:rsidRPr="008F0A18" w:rsidRDefault="00AB6629" w:rsidP="00B76C09">
      <w:pPr>
        <w:pStyle w:val="ListParagraph"/>
        <w:tabs>
          <w:tab w:val="right" w:pos="10800"/>
        </w:tabs>
        <w:spacing w:after="80"/>
        <w:ind w:left="547" w:right="144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8F0A18">
        <w:rPr>
          <w:rFonts w:asciiTheme="minorHAnsi" w:hAnsiTheme="minorHAnsi"/>
          <w:iCs/>
          <w:sz w:val="22"/>
          <w:szCs w:val="22"/>
        </w:rPr>
        <w:t xml:space="preserve">Support </w:t>
      </w:r>
      <w:r w:rsidR="00305890">
        <w:rPr>
          <w:rFonts w:asciiTheme="minorHAnsi" w:hAnsiTheme="minorHAnsi"/>
          <w:iCs/>
          <w:sz w:val="22"/>
          <w:szCs w:val="22"/>
        </w:rPr>
        <w:t xml:space="preserve">students’ </w:t>
      </w:r>
      <w:r w:rsidRPr="008F0A18">
        <w:rPr>
          <w:rFonts w:asciiTheme="minorHAnsi" w:hAnsiTheme="minorHAnsi"/>
          <w:iCs/>
          <w:sz w:val="22"/>
          <w:szCs w:val="22"/>
        </w:rPr>
        <w:t>issues through assessment and communication, identifying areas of struggle and required advice. Provide awareness for learning resources to support growth and level advancement.</w:t>
      </w:r>
    </w:p>
    <w:p w14:paraId="771107BE" w14:textId="77777777" w:rsidR="00B95997" w:rsidRDefault="00AB6629" w:rsidP="00B95997">
      <w:pPr>
        <w:pStyle w:val="ListParagraph"/>
        <w:numPr>
          <w:ilvl w:val="0"/>
          <w:numId w:val="33"/>
        </w:numPr>
        <w:tabs>
          <w:tab w:val="right" w:pos="10800"/>
        </w:tabs>
        <w:ind w:left="547" w:right="144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8F0A18">
        <w:rPr>
          <w:rFonts w:asciiTheme="minorHAnsi" w:hAnsiTheme="minorHAnsi"/>
          <w:b/>
          <w:iCs/>
        </w:rPr>
        <w:t>Stakeholder Collaboration</w:t>
      </w:r>
      <w:r w:rsidRPr="008F0A18">
        <w:rPr>
          <w:rFonts w:asciiTheme="minorHAnsi" w:hAnsiTheme="minorHAnsi"/>
          <w:iCs/>
          <w:sz w:val="22"/>
          <w:szCs w:val="22"/>
        </w:rPr>
        <w:t xml:space="preserve">: </w:t>
      </w:r>
    </w:p>
    <w:p w14:paraId="78A2782A" w14:textId="52F4092E" w:rsidR="00B1032F" w:rsidRDefault="00AB6629" w:rsidP="00B76C09">
      <w:pPr>
        <w:pStyle w:val="ListParagraph"/>
        <w:tabs>
          <w:tab w:val="right" w:pos="10800"/>
        </w:tabs>
        <w:ind w:left="547" w:right="144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8F0A18">
        <w:rPr>
          <w:rFonts w:asciiTheme="minorHAnsi" w:hAnsiTheme="minorHAnsi"/>
          <w:iCs/>
          <w:sz w:val="22"/>
          <w:szCs w:val="22"/>
        </w:rPr>
        <w:t xml:space="preserve">Liaise with various stakeholders through assessment, answering and aiding concerns regarding evaluation and level assignments. Maintain relationships with key clients through continuous support while ensuring transparency and accurate analysis.   </w:t>
      </w:r>
    </w:p>
    <w:p w14:paraId="7C63E93A" w14:textId="77777777" w:rsidR="00503E5F" w:rsidRPr="00B46FC1" w:rsidRDefault="00503E5F" w:rsidP="007E1E5D">
      <w:pPr>
        <w:pBdr>
          <w:top w:val="single" w:sz="4" w:space="1" w:color="auto"/>
          <w:bottom w:val="double" w:sz="4" w:space="1" w:color="auto"/>
        </w:pBdr>
        <w:shd w:val="clear" w:color="auto" w:fill="C6D9F1" w:themeFill="text2" w:themeFillTint="33"/>
        <w:spacing w:before="360"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EDUCATION</w:t>
      </w:r>
    </w:p>
    <w:p w14:paraId="1BD9A1C0" w14:textId="550620EC" w:rsidR="009718AB" w:rsidRPr="009718AB" w:rsidRDefault="009718AB" w:rsidP="003664F4">
      <w:pPr>
        <w:tabs>
          <w:tab w:val="right" w:pos="10800"/>
        </w:tabs>
        <w:spacing w:before="120" w:after="120"/>
        <w:ind w:left="187" w:right="144"/>
        <w:jc w:val="both"/>
        <w:rPr>
          <w:rFonts w:asciiTheme="minorHAnsi" w:hAnsiTheme="minorHAnsi"/>
          <w:sz w:val="22"/>
          <w:szCs w:val="22"/>
        </w:rPr>
      </w:pPr>
      <w:r w:rsidRPr="008F0A18">
        <w:rPr>
          <w:rFonts w:asciiTheme="minorHAnsi" w:hAnsiTheme="minorHAnsi"/>
          <w:b/>
        </w:rPr>
        <w:t xml:space="preserve">Bachelor of Education, FSL </w:t>
      </w:r>
      <w:r>
        <w:rPr>
          <w:rFonts w:asciiTheme="minorHAnsi" w:hAnsiTheme="minorHAnsi"/>
          <w:sz w:val="22"/>
          <w:szCs w:val="22"/>
        </w:rPr>
        <w:t>|</w:t>
      </w:r>
      <w:r w:rsidRPr="00097B6A">
        <w:rPr>
          <w:rFonts w:asciiTheme="minorHAnsi" w:hAnsiTheme="minorHAnsi"/>
          <w:sz w:val="22"/>
          <w:szCs w:val="22"/>
        </w:rPr>
        <w:t xml:space="preserve"> </w:t>
      </w:r>
      <w:r w:rsidRPr="003664F4">
        <w:rPr>
          <w:rFonts w:asciiTheme="minorHAnsi" w:hAnsiTheme="minorHAnsi"/>
          <w:sz w:val="22"/>
          <w:szCs w:val="22"/>
          <w:u w:val="single"/>
        </w:rPr>
        <w:t>University of Ottawa</w:t>
      </w:r>
      <w:r w:rsidR="008F0A18" w:rsidRPr="008F0A18">
        <w:rPr>
          <w:rFonts w:asciiTheme="minorHAnsi" w:hAnsiTheme="minorHAnsi"/>
          <w:sz w:val="22"/>
          <w:szCs w:val="22"/>
        </w:rPr>
        <w:t xml:space="preserve"> | </w:t>
      </w:r>
      <w:r w:rsidR="008F0A18" w:rsidRPr="009B5264">
        <w:rPr>
          <w:rFonts w:asciiTheme="minorHAnsi" w:hAnsiTheme="minorHAnsi"/>
          <w:sz w:val="22"/>
          <w:szCs w:val="22"/>
        </w:rPr>
        <w:t xml:space="preserve">Ottawa, </w:t>
      </w:r>
      <w:r w:rsidRPr="009B5264">
        <w:rPr>
          <w:rFonts w:asciiTheme="minorHAnsi" w:hAnsiTheme="minorHAnsi"/>
          <w:sz w:val="22"/>
          <w:szCs w:val="22"/>
        </w:rPr>
        <w:t>Canada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April</w:t>
      </w:r>
      <w:r w:rsidR="00BD3B2C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2021</w:t>
      </w:r>
    </w:p>
    <w:p w14:paraId="30286AB9" w14:textId="0F459E25" w:rsidR="00503E5F" w:rsidRDefault="000453E8" w:rsidP="001A1499">
      <w:pPr>
        <w:tabs>
          <w:tab w:val="right" w:pos="10800"/>
        </w:tabs>
        <w:spacing w:after="120"/>
        <w:ind w:left="187" w:right="144"/>
        <w:jc w:val="both"/>
        <w:rPr>
          <w:rFonts w:asciiTheme="minorHAnsi" w:hAnsiTheme="minorHAnsi"/>
          <w:sz w:val="22"/>
          <w:szCs w:val="22"/>
        </w:rPr>
      </w:pPr>
      <w:r w:rsidRPr="008F0A18">
        <w:rPr>
          <w:rFonts w:asciiTheme="minorHAnsi" w:hAnsiTheme="minorHAnsi"/>
          <w:b/>
        </w:rPr>
        <w:t xml:space="preserve">Post </w:t>
      </w:r>
      <w:r w:rsidR="00503E5F" w:rsidRPr="008F0A18">
        <w:rPr>
          <w:rFonts w:asciiTheme="minorHAnsi" w:hAnsiTheme="minorHAnsi"/>
          <w:b/>
        </w:rPr>
        <w:t xml:space="preserve">Graduate </w:t>
      </w:r>
      <w:r w:rsidRPr="008F0A18">
        <w:rPr>
          <w:rFonts w:asciiTheme="minorHAnsi" w:hAnsiTheme="minorHAnsi"/>
          <w:b/>
        </w:rPr>
        <w:t xml:space="preserve">Certificate </w:t>
      </w:r>
      <w:r w:rsidR="00CA0A99" w:rsidRPr="008F0A18">
        <w:rPr>
          <w:rFonts w:asciiTheme="minorHAnsi" w:hAnsiTheme="minorHAnsi"/>
          <w:b/>
        </w:rPr>
        <w:t>Education</w:t>
      </w:r>
      <w:r w:rsidR="005A2EC1" w:rsidRPr="008F0A18">
        <w:rPr>
          <w:rFonts w:asciiTheme="minorHAnsi" w:hAnsiTheme="minorHAnsi"/>
          <w:b/>
        </w:rPr>
        <w:t xml:space="preserve"> with QTS</w:t>
      </w:r>
      <w:r w:rsidR="00E90374">
        <w:rPr>
          <w:rFonts w:asciiTheme="minorHAnsi" w:hAnsiTheme="minorHAnsi"/>
          <w:b/>
        </w:rPr>
        <w:t xml:space="preserve"> </w:t>
      </w:r>
      <w:r w:rsidR="00503E5F">
        <w:rPr>
          <w:rFonts w:asciiTheme="minorHAnsi" w:hAnsiTheme="minorHAnsi"/>
          <w:sz w:val="22"/>
          <w:szCs w:val="22"/>
        </w:rPr>
        <w:t>|</w:t>
      </w:r>
      <w:r w:rsidR="00503E5F" w:rsidRPr="00097B6A">
        <w:rPr>
          <w:rFonts w:asciiTheme="minorHAnsi" w:hAnsiTheme="minorHAnsi"/>
          <w:sz w:val="22"/>
          <w:szCs w:val="22"/>
        </w:rPr>
        <w:t xml:space="preserve"> </w:t>
      </w:r>
      <w:r w:rsidR="00503E5F" w:rsidRPr="008F0A18">
        <w:rPr>
          <w:rFonts w:asciiTheme="minorHAnsi" w:hAnsiTheme="minorHAnsi"/>
          <w:sz w:val="22"/>
          <w:szCs w:val="22"/>
          <w:u w:val="single"/>
        </w:rPr>
        <w:t>Middlesex University</w:t>
      </w:r>
      <w:r w:rsidRPr="008F0A18">
        <w:rPr>
          <w:rFonts w:asciiTheme="minorHAnsi" w:hAnsiTheme="minorHAnsi"/>
          <w:sz w:val="22"/>
          <w:szCs w:val="22"/>
          <w:u w:val="single"/>
        </w:rPr>
        <w:t xml:space="preserve"> London</w:t>
      </w:r>
      <w:r w:rsidR="008F0A18" w:rsidRPr="008F0A18">
        <w:rPr>
          <w:rFonts w:asciiTheme="minorHAnsi" w:hAnsiTheme="minorHAnsi"/>
          <w:sz w:val="22"/>
          <w:szCs w:val="22"/>
        </w:rPr>
        <w:t xml:space="preserve"> | </w:t>
      </w:r>
      <w:r w:rsidR="00786367">
        <w:rPr>
          <w:rFonts w:asciiTheme="minorHAnsi" w:hAnsiTheme="minorHAnsi"/>
          <w:sz w:val="22"/>
          <w:szCs w:val="22"/>
        </w:rPr>
        <w:t xml:space="preserve">London, </w:t>
      </w:r>
      <w:r w:rsidR="009718AB" w:rsidRPr="008F0A18">
        <w:rPr>
          <w:rFonts w:asciiTheme="minorHAnsi" w:hAnsiTheme="minorHAnsi"/>
          <w:iCs/>
          <w:sz w:val="22"/>
          <w:szCs w:val="22"/>
        </w:rPr>
        <w:t>UK</w:t>
      </w:r>
      <w:r w:rsidR="00503E5F">
        <w:rPr>
          <w:rFonts w:asciiTheme="minorHAnsi" w:hAnsiTheme="minorHAnsi"/>
          <w:sz w:val="22"/>
          <w:szCs w:val="22"/>
        </w:rPr>
        <w:tab/>
      </w:r>
      <w:r w:rsidR="00503E5F" w:rsidRPr="00503E5F">
        <w:rPr>
          <w:rFonts w:asciiTheme="minorHAnsi" w:hAnsiTheme="minorHAnsi"/>
          <w:b/>
          <w:sz w:val="22"/>
          <w:szCs w:val="22"/>
        </w:rPr>
        <w:t>Dec. 2008</w:t>
      </w:r>
    </w:p>
    <w:p w14:paraId="1993083C" w14:textId="65C50397" w:rsidR="00503E5F" w:rsidRDefault="00503E5F" w:rsidP="003664F4">
      <w:pPr>
        <w:tabs>
          <w:tab w:val="right" w:pos="10800"/>
        </w:tabs>
        <w:spacing w:after="240"/>
        <w:ind w:left="187" w:right="144"/>
        <w:rPr>
          <w:rFonts w:asciiTheme="minorHAnsi" w:hAnsiTheme="minorHAnsi"/>
          <w:b/>
          <w:spacing w:val="-4"/>
          <w:sz w:val="22"/>
          <w:szCs w:val="22"/>
        </w:rPr>
      </w:pPr>
      <w:r w:rsidRPr="008F0A18">
        <w:rPr>
          <w:rFonts w:asciiTheme="minorHAnsi" w:hAnsiTheme="minorHAnsi"/>
          <w:b/>
        </w:rPr>
        <w:t>B</w:t>
      </w:r>
      <w:r w:rsidR="000453E8" w:rsidRPr="008F0A18">
        <w:rPr>
          <w:rFonts w:asciiTheme="minorHAnsi" w:hAnsiTheme="minorHAnsi"/>
          <w:b/>
        </w:rPr>
        <w:t>A (Hons)</w:t>
      </w:r>
      <w:r w:rsidRPr="008F0A18">
        <w:rPr>
          <w:rFonts w:asciiTheme="minorHAnsi" w:hAnsiTheme="minorHAnsi"/>
          <w:b/>
        </w:rPr>
        <w:t>, Modern Languages French &amp; English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153E">
        <w:rPr>
          <w:rFonts w:asciiTheme="minorHAnsi" w:hAnsiTheme="minorHAnsi"/>
          <w:spacing w:val="-4"/>
          <w:sz w:val="22"/>
          <w:szCs w:val="22"/>
        </w:rPr>
        <w:t xml:space="preserve">| </w:t>
      </w:r>
      <w:r w:rsidRPr="0075153E">
        <w:rPr>
          <w:rFonts w:asciiTheme="minorHAnsi" w:hAnsiTheme="minorHAnsi"/>
          <w:spacing w:val="-4"/>
          <w:sz w:val="22"/>
          <w:szCs w:val="22"/>
          <w:u w:val="single"/>
        </w:rPr>
        <w:t>King’s College London</w:t>
      </w:r>
      <w:r w:rsidR="00786367" w:rsidRPr="001D6EBA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8F0A18" w:rsidRPr="0075153E">
        <w:rPr>
          <w:rFonts w:asciiTheme="minorHAnsi" w:hAnsiTheme="minorHAnsi"/>
          <w:spacing w:val="-4"/>
          <w:sz w:val="22"/>
          <w:szCs w:val="22"/>
        </w:rPr>
        <w:t xml:space="preserve">| </w:t>
      </w:r>
      <w:r w:rsidR="00786367">
        <w:rPr>
          <w:rFonts w:asciiTheme="minorHAnsi" w:hAnsiTheme="minorHAnsi"/>
          <w:spacing w:val="-4"/>
          <w:sz w:val="22"/>
          <w:szCs w:val="22"/>
        </w:rPr>
        <w:t xml:space="preserve">London, </w:t>
      </w:r>
      <w:r w:rsidR="009718AB" w:rsidRPr="0075153E">
        <w:rPr>
          <w:rFonts w:asciiTheme="minorHAnsi" w:hAnsiTheme="minorHAnsi"/>
          <w:iCs/>
          <w:spacing w:val="-4"/>
          <w:sz w:val="22"/>
          <w:szCs w:val="22"/>
        </w:rPr>
        <w:t>UK</w:t>
      </w:r>
      <w:r w:rsidRPr="0075153E">
        <w:rPr>
          <w:rFonts w:asciiTheme="minorHAnsi" w:hAnsiTheme="minorHAnsi"/>
          <w:b/>
          <w:spacing w:val="-4"/>
          <w:sz w:val="22"/>
          <w:szCs w:val="22"/>
        </w:rPr>
        <w:tab/>
        <w:t>Jul. 2007</w:t>
      </w:r>
    </w:p>
    <w:p w14:paraId="10A4E733" w14:textId="7DD15787" w:rsidR="00FD2F8F" w:rsidRPr="00B76C09" w:rsidRDefault="00AE0C55" w:rsidP="00B76C09">
      <w:pPr>
        <w:tabs>
          <w:tab w:val="right" w:pos="10800"/>
        </w:tabs>
        <w:spacing w:before="120" w:after="120"/>
        <w:ind w:left="187" w:right="144"/>
        <w:jc w:val="both"/>
        <w:rPr>
          <w:rFonts w:asciiTheme="minorHAnsi" w:hAnsiTheme="minorHAnsi"/>
          <w:b/>
          <w:u w:val="single"/>
        </w:rPr>
      </w:pPr>
      <w:r w:rsidRPr="00B76C09">
        <w:rPr>
          <w:rFonts w:asciiTheme="minorHAnsi" w:hAnsiTheme="minorHAnsi"/>
          <w:b/>
          <w:u w:val="single"/>
        </w:rPr>
        <w:t xml:space="preserve">ADDED </w:t>
      </w:r>
      <w:r w:rsidR="00FD2F8F" w:rsidRPr="00B76C09">
        <w:rPr>
          <w:rFonts w:asciiTheme="minorHAnsi" w:hAnsiTheme="minorHAnsi"/>
          <w:b/>
          <w:u w:val="single"/>
        </w:rPr>
        <w:t>CERTIFICAT</w:t>
      </w:r>
      <w:r w:rsidRPr="00B76C09">
        <w:rPr>
          <w:rFonts w:asciiTheme="minorHAnsi" w:hAnsiTheme="minorHAnsi"/>
          <w:b/>
          <w:u w:val="single"/>
        </w:rPr>
        <w:t>IONS</w:t>
      </w:r>
    </w:p>
    <w:p w14:paraId="589EE91B" w14:textId="43B51A6D" w:rsidR="008A34C2" w:rsidRPr="00B3512F" w:rsidRDefault="008A34C2" w:rsidP="001D6EBA">
      <w:pPr>
        <w:tabs>
          <w:tab w:val="right" w:pos="10800"/>
        </w:tabs>
        <w:spacing w:after="120"/>
        <w:ind w:left="187" w:right="144"/>
        <w:rPr>
          <w:rFonts w:asciiTheme="minorHAnsi" w:hAnsiTheme="minorHAnsi"/>
          <w:b/>
          <w:sz w:val="22"/>
          <w:szCs w:val="22"/>
          <w:lang w:val="fr-CA"/>
        </w:rPr>
      </w:pPr>
      <w:r w:rsidRPr="00B3512F">
        <w:rPr>
          <w:rFonts w:asciiTheme="minorHAnsi" w:hAnsiTheme="minorHAnsi"/>
          <w:b/>
          <w:sz w:val="22"/>
          <w:szCs w:val="22"/>
          <w:lang w:val="fr-CA"/>
        </w:rPr>
        <w:t>Non-Violent Crisis Intervention</w:t>
      </w:r>
      <w:r w:rsidR="00E90374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Pr="00B3512F">
        <w:rPr>
          <w:rFonts w:asciiTheme="minorHAnsi" w:hAnsiTheme="minorHAnsi"/>
          <w:sz w:val="22"/>
          <w:szCs w:val="22"/>
          <w:lang w:val="fr-CA"/>
        </w:rPr>
        <w:t xml:space="preserve">| Crisis Prevention Institute </w:t>
      </w:r>
      <w:r w:rsidRPr="00B3512F">
        <w:rPr>
          <w:rFonts w:asciiTheme="minorHAnsi" w:hAnsiTheme="minorHAnsi"/>
          <w:sz w:val="22"/>
          <w:szCs w:val="22"/>
          <w:lang w:val="fr-CA"/>
        </w:rPr>
        <w:tab/>
      </w:r>
      <w:r w:rsidRPr="00B3512F">
        <w:rPr>
          <w:rFonts w:asciiTheme="minorHAnsi" w:hAnsiTheme="minorHAnsi"/>
          <w:b/>
          <w:sz w:val="22"/>
          <w:szCs w:val="22"/>
          <w:lang w:val="fr-CA"/>
        </w:rPr>
        <w:t>Jan. 2021</w:t>
      </w:r>
    </w:p>
    <w:p w14:paraId="659111DA" w14:textId="506B6957" w:rsidR="008A34C2" w:rsidRDefault="00E17EEA" w:rsidP="008A34C2">
      <w:pPr>
        <w:tabs>
          <w:tab w:val="right" w:pos="10800"/>
        </w:tabs>
        <w:spacing w:after="120"/>
        <w:ind w:left="180" w:right="144"/>
        <w:rPr>
          <w:rFonts w:asciiTheme="minorHAnsi" w:hAnsiTheme="minorHAnsi"/>
          <w:b/>
          <w:sz w:val="22"/>
          <w:szCs w:val="22"/>
          <w:lang w:val="fr-CA"/>
        </w:rPr>
      </w:pPr>
      <w:r w:rsidRPr="00E17EEA">
        <w:rPr>
          <w:rFonts w:asciiTheme="minorHAnsi" w:hAnsiTheme="minorHAnsi"/>
          <w:b/>
          <w:sz w:val="22"/>
          <w:szCs w:val="22"/>
          <w:lang w:val="fr-CA"/>
        </w:rPr>
        <w:t xml:space="preserve">Enseigner le français langue étrangère aujourd'hui - Parcours </w:t>
      </w:r>
      <w:r>
        <w:rPr>
          <w:rFonts w:asciiTheme="minorHAnsi" w:hAnsiTheme="minorHAnsi"/>
          <w:b/>
          <w:sz w:val="22"/>
          <w:szCs w:val="22"/>
          <w:lang w:val="fr-CA"/>
        </w:rPr>
        <w:t>A</w:t>
      </w:r>
      <w:r w:rsidRPr="00E17EEA">
        <w:rPr>
          <w:rFonts w:asciiTheme="minorHAnsi" w:hAnsiTheme="minorHAnsi"/>
          <w:b/>
          <w:sz w:val="22"/>
          <w:szCs w:val="22"/>
          <w:lang w:val="fr-CA"/>
        </w:rPr>
        <w:t>vancé</w:t>
      </w:r>
      <w:r w:rsidR="00E90374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8A34C2" w:rsidRPr="00637016">
        <w:rPr>
          <w:rFonts w:asciiTheme="minorHAnsi" w:hAnsiTheme="minorHAnsi"/>
          <w:sz w:val="22"/>
          <w:szCs w:val="22"/>
          <w:lang w:val="fr-CA"/>
        </w:rPr>
        <w:t>|</w:t>
      </w:r>
      <w:r w:rsidR="00E90374">
        <w:rPr>
          <w:rFonts w:asciiTheme="minorHAnsi" w:hAnsiTheme="minorHAnsi"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sz w:val="22"/>
          <w:szCs w:val="22"/>
          <w:lang w:val="fr-CA"/>
        </w:rPr>
        <w:t xml:space="preserve">CAVILAM </w:t>
      </w:r>
      <w:r w:rsidR="008A34C2" w:rsidRPr="00637016">
        <w:rPr>
          <w:rFonts w:asciiTheme="minorHAnsi" w:hAnsiTheme="minorHAnsi"/>
          <w:sz w:val="22"/>
          <w:szCs w:val="22"/>
          <w:lang w:val="fr-CA"/>
        </w:rPr>
        <w:t xml:space="preserve">Alliance </w:t>
      </w:r>
      <w:r w:rsidR="008A34C2">
        <w:rPr>
          <w:rFonts w:asciiTheme="minorHAnsi" w:hAnsiTheme="minorHAnsi"/>
          <w:sz w:val="22"/>
          <w:szCs w:val="22"/>
          <w:lang w:val="fr-CA"/>
        </w:rPr>
        <w:t>F</w:t>
      </w:r>
      <w:r w:rsidR="008A34C2" w:rsidRPr="00637016">
        <w:rPr>
          <w:rFonts w:asciiTheme="minorHAnsi" w:hAnsiTheme="minorHAnsi"/>
          <w:sz w:val="22"/>
          <w:szCs w:val="22"/>
          <w:lang w:val="fr-CA"/>
        </w:rPr>
        <w:t>rançaise</w:t>
      </w:r>
      <w:r w:rsidR="008A34C2">
        <w:rPr>
          <w:rFonts w:asciiTheme="minorHAnsi" w:hAnsiTheme="minorHAnsi"/>
          <w:sz w:val="22"/>
          <w:szCs w:val="22"/>
          <w:lang w:val="fr-CA"/>
        </w:rPr>
        <w:tab/>
      </w:r>
      <w:r w:rsidR="008A34C2" w:rsidRPr="00637016">
        <w:rPr>
          <w:rFonts w:asciiTheme="minorHAnsi" w:hAnsiTheme="minorHAnsi"/>
          <w:b/>
          <w:sz w:val="22"/>
          <w:szCs w:val="22"/>
          <w:lang w:val="fr-CA"/>
        </w:rPr>
        <w:t>J</w:t>
      </w:r>
      <w:r w:rsidR="008A34C2">
        <w:rPr>
          <w:rFonts w:asciiTheme="minorHAnsi" w:hAnsiTheme="minorHAnsi"/>
          <w:b/>
          <w:sz w:val="22"/>
          <w:szCs w:val="22"/>
          <w:lang w:val="fr-CA"/>
        </w:rPr>
        <w:t>an</w:t>
      </w:r>
      <w:r w:rsidR="008A34C2" w:rsidRPr="00637016">
        <w:rPr>
          <w:rFonts w:asciiTheme="minorHAnsi" w:hAnsiTheme="minorHAnsi"/>
          <w:b/>
          <w:sz w:val="22"/>
          <w:szCs w:val="22"/>
          <w:lang w:val="fr-CA"/>
        </w:rPr>
        <w:t>.</w:t>
      </w:r>
      <w:r w:rsidR="00F442B7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8A34C2">
        <w:rPr>
          <w:rFonts w:asciiTheme="minorHAnsi" w:hAnsiTheme="minorHAnsi"/>
          <w:b/>
          <w:sz w:val="22"/>
          <w:szCs w:val="22"/>
          <w:lang w:val="fr-CA"/>
        </w:rPr>
        <w:t>2021</w:t>
      </w:r>
    </w:p>
    <w:p w14:paraId="0A28F446" w14:textId="15C3B00D" w:rsidR="008A34C2" w:rsidRPr="007B2E7D" w:rsidRDefault="008A34C2" w:rsidP="008A34C2">
      <w:pPr>
        <w:tabs>
          <w:tab w:val="right" w:pos="10800"/>
        </w:tabs>
        <w:spacing w:after="120"/>
        <w:ind w:left="180" w:right="144"/>
        <w:jc w:val="both"/>
        <w:rPr>
          <w:rFonts w:asciiTheme="minorHAnsi" w:hAnsiTheme="minorHAnsi"/>
          <w:sz w:val="22"/>
          <w:szCs w:val="22"/>
        </w:rPr>
      </w:pPr>
      <w:r w:rsidRPr="007B2E7D">
        <w:rPr>
          <w:rFonts w:asciiTheme="minorHAnsi" w:hAnsiTheme="minorHAnsi"/>
          <w:b/>
          <w:sz w:val="22"/>
          <w:szCs w:val="22"/>
        </w:rPr>
        <w:t>P</w:t>
      </w:r>
      <w:r>
        <w:rPr>
          <w:rFonts w:asciiTheme="minorHAnsi" w:hAnsiTheme="minorHAnsi"/>
          <w:b/>
          <w:sz w:val="22"/>
          <w:szCs w:val="22"/>
        </w:rPr>
        <w:t>sychological First Aid Certificate</w:t>
      </w:r>
      <w:r w:rsidR="00E90374">
        <w:rPr>
          <w:rFonts w:asciiTheme="minorHAnsi" w:hAnsiTheme="minorHAnsi"/>
          <w:b/>
          <w:sz w:val="22"/>
          <w:szCs w:val="22"/>
        </w:rPr>
        <w:t xml:space="preserve"> </w:t>
      </w:r>
      <w:r w:rsidRPr="007B2E7D">
        <w:rPr>
          <w:rFonts w:asciiTheme="minorHAnsi" w:hAnsiTheme="minorHAnsi"/>
          <w:sz w:val="22"/>
          <w:szCs w:val="22"/>
        </w:rPr>
        <w:t xml:space="preserve">| </w:t>
      </w:r>
      <w:r w:rsidRPr="00637016">
        <w:rPr>
          <w:rFonts w:asciiTheme="minorHAnsi" w:hAnsiTheme="minorHAnsi"/>
          <w:sz w:val="22"/>
          <w:szCs w:val="22"/>
        </w:rPr>
        <w:t>The Johns Hopkins University</w:t>
      </w:r>
      <w:r w:rsidRPr="007B2E7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Jul. 2020</w:t>
      </w:r>
    </w:p>
    <w:p w14:paraId="1AC7F06F" w14:textId="77777777" w:rsidR="008A34C2" w:rsidRPr="007B2E7D" w:rsidRDefault="008A34C2" w:rsidP="008A34C2">
      <w:pPr>
        <w:tabs>
          <w:tab w:val="right" w:pos="10800"/>
        </w:tabs>
        <w:spacing w:after="120"/>
        <w:ind w:left="180" w:right="144"/>
        <w:jc w:val="both"/>
        <w:rPr>
          <w:rFonts w:asciiTheme="minorHAnsi" w:hAnsiTheme="minorHAnsi"/>
          <w:sz w:val="22"/>
          <w:szCs w:val="22"/>
        </w:rPr>
      </w:pPr>
      <w:r w:rsidRPr="00637016">
        <w:rPr>
          <w:rFonts w:asciiTheme="minorHAnsi" w:hAnsiTheme="minorHAnsi"/>
          <w:b/>
          <w:sz w:val="22"/>
          <w:szCs w:val="22"/>
        </w:rPr>
        <w:t>Classroom Strategies for Inquiry Based Learning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B2E7D">
        <w:rPr>
          <w:rFonts w:asciiTheme="minorHAnsi" w:hAnsiTheme="minorHAnsi"/>
          <w:sz w:val="22"/>
          <w:szCs w:val="22"/>
        </w:rPr>
        <w:t>|</w:t>
      </w:r>
      <w:r>
        <w:rPr>
          <w:rFonts w:asciiTheme="minorHAnsi" w:hAnsiTheme="minorHAnsi"/>
          <w:sz w:val="22"/>
          <w:szCs w:val="22"/>
        </w:rPr>
        <w:t>The University of Texas, UTAustinX</w:t>
      </w:r>
      <w:r>
        <w:rPr>
          <w:rFonts w:asciiTheme="minorHAnsi" w:hAnsiTheme="minorHAnsi"/>
          <w:sz w:val="22"/>
          <w:szCs w:val="22"/>
        </w:rPr>
        <w:tab/>
      </w:r>
      <w:r w:rsidRPr="00637016">
        <w:rPr>
          <w:rFonts w:asciiTheme="minorHAnsi" w:hAnsiTheme="minorHAnsi"/>
          <w:b/>
          <w:sz w:val="22"/>
          <w:szCs w:val="22"/>
        </w:rPr>
        <w:t>Jun</w:t>
      </w:r>
      <w:r>
        <w:rPr>
          <w:rFonts w:asciiTheme="minorHAnsi" w:hAnsiTheme="minorHAnsi"/>
          <w:b/>
          <w:sz w:val="22"/>
          <w:szCs w:val="22"/>
        </w:rPr>
        <w:t>.</w:t>
      </w:r>
      <w:r w:rsidRPr="00637016">
        <w:rPr>
          <w:rFonts w:asciiTheme="minorHAnsi" w:hAnsiTheme="minorHAnsi"/>
          <w:b/>
          <w:sz w:val="22"/>
          <w:szCs w:val="22"/>
        </w:rPr>
        <w:t xml:space="preserve"> 2020</w:t>
      </w:r>
    </w:p>
    <w:p w14:paraId="3DA8C45F" w14:textId="4AFA9D8C" w:rsidR="007B2E7D" w:rsidRDefault="007B2E7D" w:rsidP="001D6EBA">
      <w:pPr>
        <w:tabs>
          <w:tab w:val="right" w:pos="10800"/>
        </w:tabs>
        <w:spacing w:after="240"/>
        <w:ind w:left="187" w:right="144"/>
        <w:jc w:val="both"/>
        <w:rPr>
          <w:rFonts w:asciiTheme="minorHAnsi" w:hAnsiTheme="minorHAnsi"/>
          <w:sz w:val="22"/>
          <w:szCs w:val="22"/>
        </w:rPr>
      </w:pPr>
      <w:r w:rsidRPr="007B2E7D">
        <w:rPr>
          <w:rFonts w:asciiTheme="minorHAnsi" w:hAnsiTheme="minorHAnsi"/>
          <w:b/>
          <w:sz w:val="22"/>
          <w:szCs w:val="22"/>
        </w:rPr>
        <w:t>Coaching in Ontario Schools</w:t>
      </w:r>
      <w:bookmarkStart w:id="3" w:name="_Hlk61090359"/>
      <w:r w:rsidR="00637016">
        <w:rPr>
          <w:rFonts w:asciiTheme="minorHAnsi" w:hAnsiTheme="minorHAnsi"/>
          <w:b/>
          <w:sz w:val="22"/>
          <w:szCs w:val="22"/>
        </w:rPr>
        <w:t xml:space="preserve"> </w:t>
      </w:r>
      <w:r w:rsidR="00FD2F8F" w:rsidRPr="007B2E7D">
        <w:rPr>
          <w:rFonts w:asciiTheme="minorHAnsi" w:hAnsiTheme="minorHAnsi"/>
          <w:sz w:val="22"/>
          <w:szCs w:val="22"/>
        </w:rPr>
        <w:t>|</w:t>
      </w:r>
      <w:r>
        <w:rPr>
          <w:rFonts w:asciiTheme="minorHAnsi" w:hAnsiTheme="minorHAnsi"/>
          <w:sz w:val="22"/>
          <w:szCs w:val="22"/>
        </w:rPr>
        <w:t>OFSAA</w:t>
      </w:r>
      <w:bookmarkEnd w:id="3"/>
      <w:r w:rsidR="001A1499">
        <w:rPr>
          <w:rFonts w:asciiTheme="minorHAnsi" w:hAnsiTheme="minorHAnsi"/>
          <w:sz w:val="22"/>
          <w:szCs w:val="22"/>
        </w:rPr>
        <w:tab/>
      </w:r>
      <w:r w:rsidRPr="007B2E7D">
        <w:rPr>
          <w:rFonts w:asciiTheme="minorHAnsi" w:hAnsiTheme="minorHAnsi"/>
          <w:b/>
          <w:sz w:val="22"/>
          <w:szCs w:val="22"/>
        </w:rPr>
        <w:t>Feb. 2020</w:t>
      </w:r>
    </w:p>
    <w:p w14:paraId="7966B1B7" w14:textId="1F6AA2BD" w:rsidR="000C43C9" w:rsidRPr="002F3309" w:rsidRDefault="00B76C09" w:rsidP="007E1E5D">
      <w:pPr>
        <w:pBdr>
          <w:top w:val="single" w:sz="4" w:space="1" w:color="auto"/>
          <w:bottom w:val="double" w:sz="4" w:space="1" w:color="auto"/>
        </w:pBdr>
        <w:shd w:val="clear" w:color="auto" w:fill="C6D9F1" w:themeFill="text2" w:themeFillTint="33"/>
        <w:spacing w:before="360" w:after="240"/>
        <w:jc w:val="center"/>
        <w:rPr>
          <w:rFonts w:asciiTheme="minorHAnsi" w:hAnsiTheme="minorHAnsi"/>
          <w:b/>
          <w:sz w:val="28"/>
          <w:szCs w:val="28"/>
        </w:rPr>
      </w:pPr>
      <w:bookmarkStart w:id="4" w:name="_Hlk67497461"/>
      <w:r>
        <w:rPr>
          <w:rFonts w:asciiTheme="minorHAnsi" w:hAnsiTheme="minorHAnsi"/>
          <w:b/>
          <w:sz w:val="28"/>
          <w:szCs w:val="28"/>
        </w:rPr>
        <w:t>AWARD</w:t>
      </w:r>
    </w:p>
    <w:p w14:paraId="27F319EE" w14:textId="5DDC4790" w:rsidR="000C43C9" w:rsidRDefault="00B76C09" w:rsidP="003664F4">
      <w:pPr>
        <w:tabs>
          <w:tab w:val="right" w:pos="10800"/>
        </w:tabs>
        <w:spacing w:before="120" w:after="120"/>
        <w:ind w:left="187" w:right="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Helen G Mitchell Award</w:t>
      </w:r>
      <w:r w:rsidR="000C43C9" w:rsidRPr="00EE60E7">
        <w:rPr>
          <w:rFonts w:asciiTheme="minorHAnsi" w:hAnsiTheme="minorHAnsi"/>
          <w:sz w:val="22"/>
          <w:szCs w:val="22"/>
        </w:rPr>
        <w:t xml:space="preserve">| </w:t>
      </w:r>
      <w:r>
        <w:rPr>
          <w:rFonts w:asciiTheme="minorHAnsi" w:hAnsiTheme="minorHAnsi"/>
          <w:i/>
          <w:sz w:val="22"/>
          <w:szCs w:val="22"/>
        </w:rPr>
        <w:t>OMLTA</w:t>
      </w:r>
      <w:r w:rsidR="001A1499" w:rsidRPr="00EE60E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2021</w:t>
      </w:r>
    </w:p>
    <w:bookmarkEnd w:id="4"/>
    <w:p w14:paraId="4AE764EE" w14:textId="66015A26" w:rsidR="002D00D5" w:rsidRPr="00AC1524" w:rsidRDefault="00EE60E7" w:rsidP="007E1E5D">
      <w:pPr>
        <w:pBdr>
          <w:top w:val="single" w:sz="4" w:space="1" w:color="auto"/>
          <w:bottom w:val="double" w:sz="4" w:space="1" w:color="auto"/>
        </w:pBdr>
        <w:shd w:val="clear" w:color="auto" w:fill="C6D9F1" w:themeFill="text2" w:themeFillTint="33"/>
        <w:spacing w:before="360" w:after="240"/>
        <w:jc w:val="center"/>
        <w:rPr>
          <w:rFonts w:asciiTheme="minorHAnsi" w:hAnsiTheme="minorHAnsi"/>
          <w:b/>
          <w:sz w:val="28"/>
          <w:szCs w:val="28"/>
          <w:lang w:val="fr-CA"/>
        </w:rPr>
      </w:pPr>
      <w:r w:rsidRPr="00AC1524">
        <w:rPr>
          <w:rFonts w:asciiTheme="minorHAnsi" w:hAnsiTheme="minorHAnsi"/>
          <w:b/>
          <w:sz w:val="28"/>
          <w:szCs w:val="28"/>
          <w:lang w:val="fr-CA"/>
        </w:rPr>
        <w:t>MEMBERSHIP</w:t>
      </w:r>
      <w:r w:rsidR="00E64B7E">
        <w:rPr>
          <w:rFonts w:asciiTheme="minorHAnsi" w:hAnsiTheme="minorHAnsi"/>
          <w:b/>
          <w:sz w:val="28"/>
          <w:szCs w:val="28"/>
          <w:lang w:val="fr-CA"/>
        </w:rPr>
        <w:t>S</w:t>
      </w:r>
    </w:p>
    <w:p w14:paraId="69ACF5C2" w14:textId="348F9097" w:rsidR="00EE60E7" w:rsidRPr="00B95997" w:rsidRDefault="002D00D5" w:rsidP="003664F4">
      <w:pPr>
        <w:tabs>
          <w:tab w:val="right" w:pos="10800"/>
        </w:tabs>
        <w:spacing w:before="120" w:after="240"/>
        <w:ind w:left="187" w:right="144"/>
        <w:rPr>
          <w:rFonts w:asciiTheme="minorHAnsi" w:hAnsiTheme="minorHAnsi"/>
          <w:bCs/>
          <w:sz w:val="22"/>
          <w:szCs w:val="22"/>
          <w:lang w:val="fr-CA"/>
        </w:rPr>
      </w:pPr>
      <w:r w:rsidRPr="00B95997">
        <w:rPr>
          <w:rFonts w:asciiTheme="minorHAnsi" w:hAnsiTheme="minorHAnsi"/>
          <w:b/>
          <w:sz w:val="22"/>
          <w:szCs w:val="22"/>
          <w:lang w:val="fr-CA"/>
        </w:rPr>
        <w:t>ACPI</w:t>
      </w:r>
      <w:r w:rsidR="00EE60E7" w:rsidRPr="00B95997">
        <w:rPr>
          <w:rFonts w:asciiTheme="minorHAnsi" w:hAnsiTheme="minorHAnsi"/>
          <w:bCs/>
          <w:sz w:val="22"/>
          <w:szCs w:val="22"/>
          <w:lang w:val="fr-CA"/>
        </w:rPr>
        <w:t>: Association canadienne des professionnels de l'immersion</w:t>
      </w:r>
    </w:p>
    <w:p w14:paraId="2A75C6A8" w14:textId="12011471" w:rsidR="00EE60E7" w:rsidRPr="00B95997" w:rsidRDefault="00E66ACB" w:rsidP="003664F4">
      <w:pPr>
        <w:tabs>
          <w:tab w:val="right" w:pos="10800"/>
        </w:tabs>
        <w:spacing w:before="120" w:after="240"/>
        <w:ind w:left="187" w:right="144"/>
        <w:rPr>
          <w:rFonts w:asciiTheme="minorHAnsi" w:hAnsiTheme="minorHAnsi"/>
          <w:bCs/>
          <w:sz w:val="22"/>
          <w:szCs w:val="22"/>
        </w:rPr>
      </w:pPr>
      <w:r w:rsidRPr="00B95997">
        <w:rPr>
          <w:rFonts w:asciiTheme="minorHAnsi" w:hAnsiTheme="minorHAnsi"/>
          <w:b/>
          <w:sz w:val="22"/>
          <w:szCs w:val="22"/>
        </w:rPr>
        <w:t>CASLT</w:t>
      </w:r>
      <w:r w:rsidRPr="00B95997">
        <w:rPr>
          <w:rFonts w:asciiTheme="minorHAnsi" w:hAnsiTheme="minorHAnsi"/>
          <w:bCs/>
          <w:sz w:val="22"/>
          <w:szCs w:val="22"/>
        </w:rPr>
        <w:t>:</w:t>
      </w:r>
      <w:r w:rsidR="00EE60E7" w:rsidRPr="00B95997">
        <w:rPr>
          <w:rFonts w:asciiTheme="minorHAnsi" w:hAnsiTheme="minorHAnsi"/>
          <w:bCs/>
          <w:sz w:val="22"/>
          <w:szCs w:val="22"/>
        </w:rPr>
        <w:t xml:space="preserve"> Canadian Association of Second Language Teachers</w:t>
      </w:r>
    </w:p>
    <w:p w14:paraId="3C791AF7" w14:textId="5381C5D6" w:rsidR="002D00D5" w:rsidRPr="00EE60E7" w:rsidRDefault="00E66ACB" w:rsidP="003664F4">
      <w:pPr>
        <w:tabs>
          <w:tab w:val="right" w:pos="10800"/>
        </w:tabs>
        <w:spacing w:before="120" w:after="240"/>
        <w:ind w:left="187" w:right="144"/>
        <w:rPr>
          <w:rFonts w:asciiTheme="minorHAnsi" w:hAnsiTheme="minorHAnsi"/>
          <w:b/>
          <w:sz w:val="22"/>
          <w:szCs w:val="22"/>
        </w:rPr>
      </w:pPr>
      <w:r w:rsidRPr="00B95997">
        <w:rPr>
          <w:rFonts w:asciiTheme="minorHAnsi" w:hAnsiTheme="minorHAnsi"/>
          <w:b/>
          <w:sz w:val="22"/>
          <w:szCs w:val="22"/>
        </w:rPr>
        <w:t>OMLTA</w:t>
      </w:r>
      <w:r w:rsidRPr="00B95997">
        <w:rPr>
          <w:rFonts w:asciiTheme="minorHAnsi" w:hAnsiTheme="minorHAnsi"/>
          <w:bCs/>
          <w:sz w:val="22"/>
          <w:szCs w:val="22"/>
        </w:rPr>
        <w:t>:</w:t>
      </w:r>
      <w:r w:rsidR="00EE60E7" w:rsidRPr="00B95997">
        <w:rPr>
          <w:rFonts w:asciiTheme="minorHAnsi" w:hAnsiTheme="minorHAnsi"/>
          <w:bCs/>
          <w:sz w:val="22"/>
          <w:szCs w:val="22"/>
        </w:rPr>
        <w:t xml:space="preserve"> Ontario Modern Language Teachers' Association</w:t>
      </w:r>
    </w:p>
    <w:p w14:paraId="72DBACAD" w14:textId="13F5048D" w:rsidR="00FD2F8F" w:rsidRPr="007E1E5D" w:rsidRDefault="00FD2F8F" w:rsidP="007E1E5D">
      <w:pPr>
        <w:pBdr>
          <w:top w:val="single" w:sz="4" w:space="1" w:color="auto"/>
          <w:bottom w:val="double" w:sz="4" w:space="1" w:color="auto"/>
        </w:pBdr>
        <w:shd w:val="clear" w:color="auto" w:fill="C6D9F1" w:themeFill="text2" w:themeFillTint="33"/>
        <w:spacing w:before="360" w:after="240"/>
        <w:jc w:val="center"/>
        <w:rPr>
          <w:rFonts w:asciiTheme="minorHAnsi" w:hAnsiTheme="minorHAnsi"/>
          <w:b/>
          <w:sz w:val="28"/>
          <w:szCs w:val="28"/>
        </w:rPr>
      </w:pPr>
      <w:r w:rsidRPr="007E1E5D">
        <w:rPr>
          <w:rFonts w:asciiTheme="minorHAnsi" w:hAnsiTheme="minorHAnsi"/>
          <w:b/>
          <w:sz w:val="28"/>
          <w:szCs w:val="28"/>
        </w:rPr>
        <w:t>REFERENCES</w:t>
      </w:r>
    </w:p>
    <w:p w14:paraId="263D2B82" w14:textId="55764C6C" w:rsidR="001A1499" w:rsidRPr="001D6EBA" w:rsidRDefault="008A34C2" w:rsidP="00EE60E7">
      <w:pPr>
        <w:tabs>
          <w:tab w:val="right" w:pos="10800"/>
        </w:tabs>
        <w:spacing w:before="120" w:after="240"/>
        <w:ind w:left="187" w:right="144"/>
        <w:jc w:val="both"/>
        <w:rPr>
          <w:rFonts w:asciiTheme="minorHAnsi" w:hAnsiTheme="minorHAnsi"/>
          <w:i/>
          <w:sz w:val="22"/>
          <w:szCs w:val="22"/>
        </w:rPr>
      </w:pPr>
      <w:r w:rsidRPr="001D6EBA">
        <w:rPr>
          <w:rFonts w:asciiTheme="minorHAnsi" w:hAnsiTheme="minorHAnsi"/>
          <w:b/>
          <w:bCs/>
          <w:iCs/>
          <w:sz w:val="22"/>
          <w:szCs w:val="22"/>
        </w:rPr>
        <w:t>Dr. Shari Orders</w:t>
      </w:r>
      <w:r w:rsidRPr="001D6EBA">
        <w:rPr>
          <w:rFonts w:asciiTheme="minorHAnsi" w:hAnsiTheme="minorHAnsi"/>
          <w:iCs/>
          <w:sz w:val="22"/>
          <w:szCs w:val="22"/>
        </w:rPr>
        <w:t xml:space="preserve"> | </w:t>
      </w:r>
      <w:r w:rsidRPr="001D6EBA">
        <w:rPr>
          <w:rFonts w:asciiTheme="minorHAnsi" w:hAnsiTheme="minorHAnsi"/>
          <w:i/>
          <w:sz w:val="22"/>
          <w:szCs w:val="22"/>
        </w:rPr>
        <w:t>Professor</w:t>
      </w:r>
      <w:r w:rsidRPr="001D6EBA">
        <w:rPr>
          <w:rFonts w:asciiTheme="minorHAnsi" w:hAnsiTheme="minorHAnsi"/>
          <w:iCs/>
          <w:sz w:val="22"/>
          <w:szCs w:val="22"/>
        </w:rPr>
        <w:t xml:space="preserve"> |</w:t>
      </w:r>
      <w:r w:rsidR="00A606BC" w:rsidRPr="001D6EBA">
        <w:rPr>
          <w:rFonts w:asciiTheme="minorHAnsi" w:hAnsiTheme="minorHAnsi"/>
          <w:iCs/>
          <w:sz w:val="22"/>
          <w:szCs w:val="22"/>
        </w:rPr>
        <w:t>U</w:t>
      </w:r>
      <w:r w:rsidR="00A606BC" w:rsidRPr="001D6EBA">
        <w:rPr>
          <w:rFonts w:asciiTheme="minorHAnsi" w:hAnsiTheme="minorHAnsi"/>
          <w:sz w:val="22"/>
          <w:szCs w:val="22"/>
        </w:rPr>
        <w:t>niversity of Ottawa</w:t>
      </w:r>
      <w:r w:rsidR="001A1499" w:rsidRPr="001D6EBA">
        <w:rPr>
          <w:rFonts w:asciiTheme="minorHAnsi" w:hAnsiTheme="minorHAnsi"/>
          <w:i/>
          <w:sz w:val="22"/>
          <w:szCs w:val="22"/>
        </w:rPr>
        <w:tab/>
      </w:r>
      <w:hyperlink r:id="rId17" w:history="1">
        <w:r w:rsidR="001A1499" w:rsidRPr="001D6EBA">
          <w:rPr>
            <w:rStyle w:val="Hyperlink"/>
            <w:rFonts w:asciiTheme="minorHAnsi" w:hAnsiTheme="minorHAnsi"/>
            <w:i/>
            <w:sz w:val="22"/>
            <w:szCs w:val="22"/>
          </w:rPr>
          <w:t>sorders@uottawa.ca</w:t>
        </w:r>
      </w:hyperlink>
    </w:p>
    <w:p w14:paraId="59043727" w14:textId="7C689265" w:rsidR="0055447D" w:rsidRPr="001D6EBA" w:rsidRDefault="008A34C2" w:rsidP="001D6EBA">
      <w:pPr>
        <w:tabs>
          <w:tab w:val="right" w:pos="10800"/>
        </w:tabs>
        <w:spacing w:after="240"/>
        <w:ind w:left="180" w:right="144"/>
        <w:jc w:val="both"/>
        <w:rPr>
          <w:rFonts w:asciiTheme="minorHAnsi" w:hAnsiTheme="minorHAnsi"/>
          <w:i/>
          <w:sz w:val="22"/>
          <w:szCs w:val="22"/>
        </w:rPr>
      </w:pPr>
      <w:r w:rsidRPr="001D6EBA">
        <w:rPr>
          <w:rFonts w:asciiTheme="minorHAnsi" w:hAnsiTheme="minorHAnsi"/>
          <w:b/>
          <w:bCs/>
          <w:iCs/>
          <w:sz w:val="22"/>
          <w:szCs w:val="22"/>
        </w:rPr>
        <w:t>Dr. Trista Hollweck</w:t>
      </w:r>
      <w:r w:rsidRPr="001D6EBA">
        <w:rPr>
          <w:rFonts w:asciiTheme="minorHAnsi" w:hAnsiTheme="minorHAnsi"/>
          <w:i/>
          <w:sz w:val="22"/>
          <w:szCs w:val="22"/>
        </w:rPr>
        <w:t xml:space="preserve"> </w:t>
      </w:r>
      <w:r w:rsidRPr="001D6EBA">
        <w:rPr>
          <w:rFonts w:asciiTheme="minorHAnsi" w:hAnsiTheme="minorHAnsi"/>
          <w:sz w:val="22"/>
          <w:szCs w:val="22"/>
        </w:rPr>
        <w:t xml:space="preserve">| </w:t>
      </w:r>
      <w:r w:rsidRPr="001D6EBA">
        <w:rPr>
          <w:rFonts w:asciiTheme="minorHAnsi" w:hAnsiTheme="minorHAnsi"/>
          <w:i/>
          <w:sz w:val="22"/>
          <w:szCs w:val="22"/>
        </w:rPr>
        <w:t xml:space="preserve">Professor </w:t>
      </w:r>
      <w:r w:rsidRPr="001D6EBA">
        <w:rPr>
          <w:rFonts w:asciiTheme="minorHAnsi" w:hAnsiTheme="minorHAnsi"/>
          <w:sz w:val="22"/>
          <w:szCs w:val="22"/>
        </w:rPr>
        <w:t xml:space="preserve">| </w:t>
      </w:r>
      <w:r w:rsidR="00A606BC" w:rsidRPr="001D6EBA">
        <w:rPr>
          <w:rFonts w:asciiTheme="minorHAnsi" w:hAnsiTheme="minorHAnsi"/>
          <w:sz w:val="22"/>
          <w:szCs w:val="22"/>
        </w:rPr>
        <w:t>University of Ottawa</w:t>
      </w:r>
      <w:r w:rsidR="0055447D" w:rsidRPr="001D6EBA">
        <w:rPr>
          <w:rFonts w:asciiTheme="minorHAnsi" w:hAnsiTheme="minorHAnsi"/>
          <w:i/>
          <w:sz w:val="22"/>
          <w:szCs w:val="22"/>
        </w:rPr>
        <w:tab/>
      </w:r>
      <w:hyperlink r:id="rId18" w:history="1">
        <w:r w:rsidR="0055447D" w:rsidRPr="001D6EBA">
          <w:rPr>
            <w:rStyle w:val="Hyperlink"/>
            <w:rFonts w:asciiTheme="minorHAnsi" w:hAnsiTheme="minorHAnsi"/>
            <w:i/>
            <w:sz w:val="22"/>
            <w:szCs w:val="22"/>
          </w:rPr>
          <w:t>thollwec@uottawa.ca</w:t>
        </w:r>
      </w:hyperlink>
    </w:p>
    <w:p w14:paraId="4F6214F2" w14:textId="0560DF70" w:rsidR="0055447D" w:rsidRPr="001D6EBA" w:rsidRDefault="008A34C2" w:rsidP="001D6EBA">
      <w:pPr>
        <w:tabs>
          <w:tab w:val="right" w:pos="10800"/>
        </w:tabs>
        <w:spacing w:after="240"/>
        <w:ind w:left="180" w:right="144"/>
        <w:jc w:val="both"/>
        <w:rPr>
          <w:rFonts w:asciiTheme="minorHAnsi" w:hAnsiTheme="minorHAnsi"/>
          <w:i/>
          <w:sz w:val="22"/>
          <w:szCs w:val="22"/>
        </w:rPr>
      </w:pPr>
      <w:r w:rsidRPr="001D6EBA">
        <w:rPr>
          <w:rFonts w:asciiTheme="minorHAnsi" w:hAnsiTheme="minorHAnsi"/>
          <w:b/>
          <w:bCs/>
          <w:iCs/>
          <w:sz w:val="22"/>
          <w:szCs w:val="22"/>
        </w:rPr>
        <w:t>Jill Bennett</w:t>
      </w:r>
      <w:r w:rsidRPr="001D6EBA">
        <w:rPr>
          <w:rFonts w:asciiTheme="minorHAnsi" w:hAnsiTheme="minorHAnsi"/>
          <w:i/>
          <w:sz w:val="22"/>
          <w:szCs w:val="22"/>
        </w:rPr>
        <w:t xml:space="preserve"> </w:t>
      </w:r>
      <w:r w:rsidRPr="001D6EBA">
        <w:rPr>
          <w:rFonts w:asciiTheme="minorHAnsi" w:hAnsiTheme="minorHAnsi"/>
          <w:sz w:val="22"/>
          <w:szCs w:val="22"/>
        </w:rPr>
        <w:t xml:space="preserve">| </w:t>
      </w:r>
      <w:r w:rsidRPr="001D6EBA">
        <w:rPr>
          <w:rFonts w:asciiTheme="minorHAnsi" w:hAnsiTheme="minorHAnsi"/>
          <w:i/>
          <w:sz w:val="22"/>
          <w:szCs w:val="22"/>
        </w:rPr>
        <w:t>Education Liaison</w:t>
      </w:r>
      <w:r w:rsidR="00B3512F">
        <w:rPr>
          <w:rFonts w:asciiTheme="minorHAnsi" w:hAnsiTheme="minorHAnsi"/>
          <w:i/>
          <w:sz w:val="22"/>
          <w:szCs w:val="22"/>
        </w:rPr>
        <w:t xml:space="preserve"> </w:t>
      </w:r>
      <w:r w:rsidRPr="001D6EBA">
        <w:rPr>
          <w:rFonts w:asciiTheme="minorHAnsi" w:hAnsiTheme="minorHAnsi"/>
          <w:sz w:val="22"/>
          <w:szCs w:val="22"/>
        </w:rPr>
        <w:t xml:space="preserve">| </w:t>
      </w:r>
      <w:r w:rsidR="00A606BC" w:rsidRPr="001D6EBA">
        <w:rPr>
          <w:rFonts w:asciiTheme="minorHAnsi" w:hAnsiTheme="minorHAnsi"/>
          <w:sz w:val="22"/>
          <w:szCs w:val="22"/>
        </w:rPr>
        <w:t>Children Aid Society</w:t>
      </w:r>
      <w:r w:rsidR="0034631D" w:rsidRPr="001D6EBA">
        <w:rPr>
          <w:rFonts w:asciiTheme="minorHAnsi" w:hAnsiTheme="minorHAnsi"/>
          <w:sz w:val="22"/>
          <w:szCs w:val="22"/>
        </w:rPr>
        <w:t>, Ottawa</w:t>
      </w:r>
      <w:r w:rsidR="0055447D" w:rsidRPr="001D6EBA">
        <w:rPr>
          <w:rFonts w:asciiTheme="minorHAnsi" w:hAnsiTheme="minorHAnsi"/>
          <w:i/>
          <w:sz w:val="22"/>
          <w:szCs w:val="22"/>
        </w:rPr>
        <w:tab/>
      </w:r>
      <w:hyperlink r:id="rId19" w:history="1">
        <w:r w:rsidR="0055447D" w:rsidRPr="001D6EBA">
          <w:rPr>
            <w:rStyle w:val="Hyperlink"/>
            <w:rFonts w:asciiTheme="minorHAnsi" w:hAnsiTheme="minorHAnsi"/>
            <w:i/>
            <w:sz w:val="22"/>
            <w:szCs w:val="22"/>
          </w:rPr>
          <w:t>jill.bennett@casott.on.ca</w:t>
        </w:r>
      </w:hyperlink>
    </w:p>
    <w:p w14:paraId="3AA83752" w14:textId="0738A545" w:rsidR="0055447D" w:rsidRPr="001D6EBA" w:rsidRDefault="008A34C2" w:rsidP="001D6EBA">
      <w:pPr>
        <w:tabs>
          <w:tab w:val="right" w:pos="10800"/>
        </w:tabs>
        <w:spacing w:after="240"/>
        <w:ind w:left="180" w:right="144"/>
        <w:rPr>
          <w:rFonts w:asciiTheme="minorHAnsi" w:hAnsiTheme="minorHAnsi"/>
          <w:i/>
          <w:sz w:val="22"/>
          <w:szCs w:val="22"/>
        </w:rPr>
      </w:pPr>
      <w:r w:rsidRPr="001D6EBA">
        <w:rPr>
          <w:rFonts w:asciiTheme="minorHAnsi" w:hAnsiTheme="minorHAnsi"/>
          <w:b/>
          <w:bCs/>
          <w:iCs/>
          <w:sz w:val="22"/>
          <w:szCs w:val="22"/>
        </w:rPr>
        <w:t>Bryan Mackinnon</w:t>
      </w:r>
      <w:r w:rsidRPr="001D6EBA">
        <w:rPr>
          <w:rFonts w:asciiTheme="minorHAnsi" w:hAnsiTheme="minorHAnsi"/>
          <w:i/>
          <w:sz w:val="22"/>
          <w:szCs w:val="22"/>
        </w:rPr>
        <w:t xml:space="preserve"> </w:t>
      </w:r>
      <w:r w:rsidRPr="001D6EBA">
        <w:rPr>
          <w:rFonts w:asciiTheme="minorHAnsi" w:hAnsiTheme="minorHAnsi"/>
          <w:sz w:val="22"/>
          <w:szCs w:val="22"/>
        </w:rPr>
        <w:t xml:space="preserve">| </w:t>
      </w:r>
      <w:r w:rsidRPr="001D6EBA">
        <w:rPr>
          <w:rFonts w:asciiTheme="minorHAnsi" w:hAnsiTheme="minorHAnsi"/>
          <w:i/>
          <w:sz w:val="22"/>
          <w:szCs w:val="22"/>
        </w:rPr>
        <w:t xml:space="preserve">Summer School Principal </w:t>
      </w:r>
      <w:r w:rsidRPr="001D6EBA">
        <w:rPr>
          <w:rFonts w:asciiTheme="minorHAnsi" w:hAnsiTheme="minorHAnsi"/>
          <w:sz w:val="22"/>
          <w:szCs w:val="22"/>
        </w:rPr>
        <w:t xml:space="preserve">| </w:t>
      </w:r>
      <w:r w:rsidR="00B90338" w:rsidRPr="001D6EBA">
        <w:rPr>
          <w:rFonts w:asciiTheme="minorHAnsi" w:hAnsiTheme="minorHAnsi"/>
          <w:sz w:val="22"/>
          <w:szCs w:val="22"/>
        </w:rPr>
        <w:t>Ashbury College</w:t>
      </w:r>
      <w:r w:rsidRPr="001D6EBA">
        <w:rPr>
          <w:rFonts w:asciiTheme="minorHAnsi" w:hAnsiTheme="minorHAnsi"/>
          <w:sz w:val="22"/>
          <w:szCs w:val="22"/>
        </w:rPr>
        <w:t>, CAIS</w:t>
      </w:r>
      <w:r w:rsidR="0055447D" w:rsidRPr="001D6EBA">
        <w:rPr>
          <w:rFonts w:asciiTheme="minorHAnsi" w:hAnsiTheme="minorHAnsi"/>
          <w:i/>
          <w:sz w:val="22"/>
          <w:szCs w:val="22"/>
        </w:rPr>
        <w:tab/>
      </w:r>
      <w:hyperlink r:id="rId20" w:history="1">
        <w:r w:rsidR="0055447D" w:rsidRPr="001D6EBA">
          <w:rPr>
            <w:rStyle w:val="Hyperlink"/>
            <w:rFonts w:asciiTheme="minorHAnsi" w:hAnsiTheme="minorHAnsi"/>
            <w:i/>
            <w:sz w:val="22"/>
            <w:szCs w:val="22"/>
          </w:rPr>
          <w:t>bmackinnon@ashbury.ca</w:t>
        </w:r>
      </w:hyperlink>
    </w:p>
    <w:p w14:paraId="4E597F2E" w14:textId="32060DC3" w:rsidR="00B90338" w:rsidRPr="001D6EBA" w:rsidRDefault="008A34C2" w:rsidP="001D6EBA">
      <w:pPr>
        <w:tabs>
          <w:tab w:val="right" w:pos="10800"/>
        </w:tabs>
        <w:spacing w:after="240"/>
        <w:ind w:left="180" w:right="144"/>
        <w:jc w:val="both"/>
        <w:rPr>
          <w:rFonts w:asciiTheme="minorHAnsi" w:hAnsiTheme="minorHAnsi"/>
          <w:i/>
          <w:sz w:val="22"/>
          <w:szCs w:val="22"/>
        </w:rPr>
      </w:pPr>
      <w:r w:rsidRPr="001D6EBA">
        <w:rPr>
          <w:rFonts w:asciiTheme="minorHAnsi" w:hAnsiTheme="minorHAnsi"/>
          <w:b/>
          <w:bCs/>
          <w:iCs/>
          <w:sz w:val="22"/>
          <w:szCs w:val="22"/>
        </w:rPr>
        <w:t>Julian Daher</w:t>
      </w:r>
      <w:r w:rsidRPr="001D6EBA">
        <w:rPr>
          <w:rFonts w:asciiTheme="minorHAnsi" w:hAnsiTheme="minorHAnsi"/>
          <w:i/>
          <w:sz w:val="22"/>
          <w:szCs w:val="22"/>
        </w:rPr>
        <w:t xml:space="preserve"> </w:t>
      </w:r>
      <w:r w:rsidRPr="001D6EBA">
        <w:rPr>
          <w:rFonts w:asciiTheme="minorHAnsi" w:hAnsiTheme="minorHAnsi"/>
          <w:sz w:val="22"/>
          <w:szCs w:val="22"/>
        </w:rPr>
        <w:t xml:space="preserve">| </w:t>
      </w:r>
      <w:r w:rsidRPr="001D6EBA">
        <w:rPr>
          <w:rFonts w:asciiTheme="minorHAnsi" w:hAnsiTheme="minorHAnsi"/>
          <w:i/>
          <w:sz w:val="22"/>
          <w:szCs w:val="22"/>
        </w:rPr>
        <w:t xml:space="preserve">Associate Teacher </w:t>
      </w:r>
      <w:r w:rsidRPr="001D6EBA">
        <w:rPr>
          <w:rFonts w:asciiTheme="minorHAnsi" w:hAnsiTheme="minorHAnsi"/>
          <w:sz w:val="22"/>
          <w:szCs w:val="22"/>
        </w:rPr>
        <w:t xml:space="preserve">| </w:t>
      </w:r>
      <w:r w:rsidR="00B90338" w:rsidRPr="001D6EBA">
        <w:rPr>
          <w:rFonts w:asciiTheme="minorHAnsi" w:hAnsiTheme="minorHAnsi"/>
          <w:sz w:val="22"/>
          <w:szCs w:val="22"/>
        </w:rPr>
        <w:t>St Michaels School, OCSB</w:t>
      </w:r>
      <w:r w:rsidR="0055447D" w:rsidRPr="001D6EBA">
        <w:rPr>
          <w:rFonts w:asciiTheme="minorHAnsi" w:hAnsiTheme="minorHAnsi"/>
          <w:i/>
          <w:sz w:val="22"/>
          <w:szCs w:val="22"/>
        </w:rPr>
        <w:tab/>
      </w:r>
      <w:hyperlink r:id="rId21" w:history="1">
        <w:r w:rsidR="0055447D" w:rsidRPr="001D6EBA">
          <w:rPr>
            <w:rStyle w:val="Hyperlink"/>
            <w:rFonts w:asciiTheme="minorHAnsi" w:hAnsiTheme="minorHAnsi"/>
            <w:i/>
            <w:sz w:val="22"/>
            <w:szCs w:val="22"/>
          </w:rPr>
          <w:t>julian.daher@ocsb.ca</w:t>
        </w:r>
      </w:hyperlink>
    </w:p>
    <w:p w14:paraId="5E1F0CC9" w14:textId="29F924FC" w:rsidR="0034631D" w:rsidRPr="001D6EBA" w:rsidRDefault="008A34C2" w:rsidP="001D6EBA">
      <w:pPr>
        <w:tabs>
          <w:tab w:val="right" w:pos="10800"/>
        </w:tabs>
        <w:spacing w:after="240"/>
        <w:ind w:left="180" w:right="144"/>
        <w:rPr>
          <w:rFonts w:asciiTheme="minorHAnsi" w:hAnsiTheme="minorHAnsi"/>
          <w:i/>
          <w:sz w:val="22"/>
          <w:szCs w:val="22"/>
        </w:rPr>
      </w:pPr>
      <w:r w:rsidRPr="001D6EBA">
        <w:rPr>
          <w:rFonts w:asciiTheme="minorHAnsi" w:hAnsiTheme="minorHAnsi"/>
          <w:b/>
          <w:bCs/>
          <w:iCs/>
          <w:sz w:val="22"/>
          <w:szCs w:val="22"/>
        </w:rPr>
        <w:t>Diana Pai</w:t>
      </w:r>
      <w:r w:rsidRPr="001D6EBA">
        <w:rPr>
          <w:rFonts w:asciiTheme="minorHAnsi" w:hAnsiTheme="minorHAnsi"/>
          <w:i/>
          <w:sz w:val="22"/>
          <w:szCs w:val="22"/>
        </w:rPr>
        <w:t xml:space="preserve"> </w:t>
      </w:r>
      <w:r w:rsidRPr="001D6EBA">
        <w:rPr>
          <w:rFonts w:asciiTheme="minorHAnsi" w:hAnsiTheme="minorHAnsi"/>
          <w:spacing w:val="-6"/>
          <w:sz w:val="22"/>
          <w:szCs w:val="22"/>
        </w:rPr>
        <w:t xml:space="preserve">| </w:t>
      </w:r>
      <w:r w:rsidRPr="001D6EBA">
        <w:rPr>
          <w:rFonts w:asciiTheme="minorHAnsi" w:hAnsiTheme="minorHAnsi"/>
          <w:i/>
          <w:spacing w:val="-6"/>
          <w:sz w:val="22"/>
          <w:szCs w:val="22"/>
        </w:rPr>
        <w:t xml:space="preserve">Curriculum and Department Lead for Languages </w:t>
      </w:r>
      <w:r w:rsidRPr="001D6EBA">
        <w:rPr>
          <w:rFonts w:asciiTheme="minorHAnsi" w:hAnsiTheme="minorHAnsi"/>
          <w:spacing w:val="-6"/>
          <w:sz w:val="22"/>
          <w:szCs w:val="22"/>
        </w:rPr>
        <w:t xml:space="preserve">| </w:t>
      </w:r>
      <w:r w:rsidR="00A606BC" w:rsidRPr="001D6EBA">
        <w:rPr>
          <w:rFonts w:asciiTheme="minorHAnsi" w:hAnsiTheme="minorHAnsi"/>
          <w:spacing w:val="-6"/>
          <w:sz w:val="22"/>
          <w:szCs w:val="22"/>
        </w:rPr>
        <w:t>St Clements School, CAIS</w:t>
      </w:r>
      <w:r w:rsidR="0055447D" w:rsidRPr="001D6EBA">
        <w:rPr>
          <w:rFonts w:asciiTheme="minorHAnsi" w:hAnsiTheme="minorHAnsi"/>
          <w:i/>
          <w:sz w:val="22"/>
          <w:szCs w:val="22"/>
        </w:rPr>
        <w:tab/>
      </w:r>
      <w:hyperlink r:id="rId22" w:history="1">
        <w:r w:rsidR="0055447D" w:rsidRPr="001D6EBA">
          <w:rPr>
            <w:rStyle w:val="Hyperlink"/>
            <w:rFonts w:asciiTheme="minorHAnsi" w:hAnsiTheme="minorHAnsi"/>
            <w:i/>
            <w:sz w:val="22"/>
            <w:szCs w:val="22"/>
          </w:rPr>
          <w:t>dpai@scs.on.ca</w:t>
        </w:r>
      </w:hyperlink>
    </w:p>
    <w:p w14:paraId="443D03E6" w14:textId="79AD4067" w:rsidR="0034631D" w:rsidRPr="001D6EBA" w:rsidRDefault="008A34C2" w:rsidP="001D6EBA">
      <w:pPr>
        <w:tabs>
          <w:tab w:val="right" w:pos="10800"/>
        </w:tabs>
        <w:spacing w:after="240"/>
        <w:ind w:left="180" w:right="144"/>
        <w:rPr>
          <w:rFonts w:asciiTheme="minorHAnsi" w:hAnsiTheme="minorHAnsi"/>
          <w:i/>
          <w:sz w:val="22"/>
          <w:szCs w:val="22"/>
        </w:rPr>
      </w:pPr>
      <w:r w:rsidRPr="001D6EBA">
        <w:rPr>
          <w:rFonts w:asciiTheme="minorHAnsi" w:hAnsiTheme="minorHAnsi"/>
          <w:b/>
          <w:bCs/>
          <w:iCs/>
          <w:sz w:val="22"/>
          <w:szCs w:val="22"/>
        </w:rPr>
        <w:t>Mary Code</w:t>
      </w:r>
      <w:r w:rsidRPr="001D6EBA">
        <w:rPr>
          <w:rFonts w:asciiTheme="minorHAnsi" w:hAnsiTheme="minorHAnsi"/>
          <w:i/>
          <w:sz w:val="22"/>
          <w:szCs w:val="22"/>
        </w:rPr>
        <w:t xml:space="preserve"> </w:t>
      </w:r>
      <w:r w:rsidRPr="001D6EBA">
        <w:rPr>
          <w:rFonts w:asciiTheme="minorHAnsi" w:hAnsiTheme="minorHAnsi"/>
          <w:spacing w:val="-6"/>
          <w:sz w:val="22"/>
          <w:szCs w:val="22"/>
        </w:rPr>
        <w:t xml:space="preserve">| </w:t>
      </w:r>
      <w:r w:rsidRPr="001D6EBA">
        <w:rPr>
          <w:rFonts w:asciiTheme="minorHAnsi" w:hAnsiTheme="minorHAnsi"/>
          <w:i/>
          <w:spacing w:val="-6"/>
          <w:sz w:val="22"/>
          <w:szCs w:val="22"/>
        </w:rPr>
        <w:t xml:space="preserve">Curriculum and Department Lead for Languages </w:t>
      </w:r>
      <w:r w:rsidRPr="001D6EBA">
        <w:rPr>
          <w:rFonts w:asciiTheme="minorHAnsi" w:hAnsiTheme="minorHAnsi"/>
          <w:spacing w:val="-6"/>
          <w:sz w:val="22"/>
          <w:szCs w:val="22"/>
        </w:rPr>
        <w:t xml:space="preserve">| </w:t>
      </w:r>
      <w:r w:rsidR="00243808" w:rsidRPr="001D6EBA">
        <w:rPr>
          <w:rFonts w:asciiTheme="minorHAnsi" w:hAnsiTheme="minorHAnsi"/>
          <w:spacing w:val="-6"/>
          <w:sz w:val="22"/>
          <w:szCs w:val="22"/>
        </w:rPr>
        <w:t>F</w:t>
      </w:r>
      <w:r w:rsidR="00B90338" w:rsidRPr="001D6EBA">
        <w:rPr>
          <w:rFonts w:asciiTheme="minorHAnsi" w:hAnsiTheme="minorHAnsi"/>
          <w:spacing w:val="-6"/>
          <w:sz w:val="22"/>
          <w:szCs w:val="22"/>
        </w:rPr>
        <w:t>ieldstone Schools</w:t>
      </w:r>
      <w:r w:rsidR="0055447D" w:rsidRPr="001D6EBA">
        <w:rPr>
          <w:rFonts w:asciiTheme="minorHAnsi" w:hAnsiTheme="minorHAnsi"/>
          <w:i/>
          <w:sz w:val="22"/>
          <w:szCs w:val="22"/>
        </w:rPr>
        <w:tab/>
      </w:r>
      <w:hyperlink r:id="rId23" w:history="1">
        <w:r w:rsidR="0055447D" w:rsidRPr="001D6EBA">
          <w:rPr>
            <w:rStyle w:val="Hyperlink"/>
            <w:rFonts w:asciiTheme="minorHAnsi" w:hAnsiTheme="minorHAnsi"/>
            <w:i/>
            <w:sz w:val="22"/>
            <w:szCs w:val="22"/>
          </w:rPr>
          <w:t>maryalexiscode@gmail.com</w:t>
        </w:r>
      </w:hyperlink>
    </w:p>
    <w:sectPr w:rsidR="0034631D" w:rsidRPr="001D6EBA" w:rsidSect="001C08E3">
      <w:type w:val="continuous"/>
      <w:pgSz w:w="12240" w:h="15840"/>
      <w:pgMar w:top="1008" w:right="1008" w:bottom="126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BD40" w14:textId="77777777" w:rsidR="003006E4" w:rsidRDefault="003006E4" w:rsidP="0011060E">
      <w:r>
        <w:separator/>
      </w:r>
    </w:p>
  </w:endnote>
  <w:endnote w:type="continuationSeparator" w:id="0">
    <w:p w14:paraId="4A995FEE" w14:textId="77777777" w:rsidR="003006E4" w:rsidRDefault="003006E4" w:rsidP="0011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2"/>
        <w:szCs w:val="22"/>
      </w:rPr>
      <w:id w:val="-77239594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6C7B5A" w14:textId="77777777" w:rsidR="001D6EBA" w:rsidRDefault="00EB43AA" w:rsidP="00EB43AA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left" w:pos="972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664F4">
              <w:rPr>
                <w:rFonts w:asciiTheme="minorHAnsi" w:hAnsiTheme="minorHAnsi"/>
                <w:i/>
                <w:iCs/>
                <w:sz w:val="22"/>
                <w:szCs w:val="22"/>
              </w:rPr>
              <w:t>ASHWEENA RUMAJOGEE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3664F4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 xml:space="preserve">| (416) 826-2396 | </w:t>
            </w:r>
            <w:hyperlink r:id="rId1" w:history="1">
              <w:r w:rsidRPr="003664F4">
                <w:rPr>
                  <w:rStyle w:val="Hyperlink"/>
                  <w:rFonts w:asciiTheme="minorHAnsi" w:hAnsiTheme="minorHAnsi"/>
                  <w:i/>
                  <w:iCs/>
                  <w:sz w:val="22"/>
                  <w:szCs w:val="22"/>
                </w:rPr>
                <w:t>ashweena.k.rumajogee@gmail.com</w:t>
              </w:r>
            </w:hyperlink>
            <w:r w:rsidR="003664F4" w:rsidRPr="003664F4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ab/>
            </w:r>
            <w:r w:rsidR="003664F4" w:rsidRPr="003664F4">
              <w:rPr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="003664F4" w:rsidRPr="003664F4">
              <w:rPr>
                <w:b/>
                <w:bCs/>
                <w:i/>
                <w:iCs/>
                <w:sz w:val="22"/>
                <w:szCs w:val="22"/>
              </w:rPr>
              <w:instrText xml:space="preserve"> PAGE </w:instrText>
            </w:r>
            <w:r w:rsidR="003664F4" w:rsidRPr="003664F4">
              <w:rPr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="003664F4" w:rsidRPr="003664F4">
              <w:rPr>
                <w:b/>
                <w:bCs/>
                <w:i/>
                <w:iCs/>
                <w:noProof/>
                <w:sz w:val="22"/>
                <w:szCs w:val="22"/>
              </w:rPr>
              <w:t>2</w:t>
            </w:r>
            <w:r w:rsidR="003664F4" w:rsidRPr="003664F4">
              <w:rPr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="003664F4" w:rsidRPr="003664F4">
              <w:rPr>
                <w:i/>
                <w:iCs/>
                <w:sz w:val="22"/>
                <w:szCs w:val="22"/>
              </w:rPr>
              <w:t xml:space="preserve"> / </w:t>
            </w:r>
            <w:r w:rsidR="003664F4" w:rsidRPr="003664F4">
              <w:rPr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="003664F4" w:rsidRPr="003664F4">
              <w:rPr>
                <w:b/>
                <w:bCs/>
                <w:i/>
                <w:iCs/>
                <w:sz w:val="22"/>
                <w:szCs w:val="22"/>
              </w:rPr>
              <w:instrText xml:space="preserve"> NUMPAGES  </w:instrText>
            </w:r>
            <w:r w:rsidR="003664F4" w:rsidRPr="003664F4">
              <w:rPr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="003664F4" w:rsidRPr="003664F4">
              <w:rPr>
                <w:b/>
                <w:bCs/>
                <w:i/>
                <w:iCs/>
                <w:noProof/>
                <w:sz w:val="22"/>
                <w:szCs w:val="22"/>
              </w:rPr>
              <w:t>2</w:t>
            </w:r>
            <w:r w:rsidR="003664F4" w:rsidRPr="003664F4">
              <w:rPr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6BC444B5" w14:textId="78769656" w:rsidR="004A4F39" w:rsidRPr="003664F4" w:rsidRDefault="003006E4" w:rsidP="001D6EBA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left" w:pos="9720"/>
              </w:tabs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AD1FD" w14:textId="77777777" w:rsidR="003006E4" w:rsidRDefault="003006E4" w:rsidP="0011060E">
      <w:r>
        <w:separator/>
      </w:r>
    </w:p>
  </w:footnote>
  <w:footnote w:type="continuationSeparator" w:id="0">
    <w:p w14:paraId="5C04FA51" w14:textId="77777777" w:rsidR="003006E4" w:rsidRDefault="003006E4" w:rsidP="0011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.8pt;height:1.8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4E403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35E90"/>
    <w:multiLevelType w:val="hybridMultilevel"/>
    <w:tmpl w:val="E57688D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158BF"/>
    <w:multiLevelType w:val="hybridMultilevel"/>
    <w:tmpl w:val="9FCAA7B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F58A1"/>
    <w:multiLevelType w:val="multilevel"/>
    <w:tmpl w:val="DE7236FE"/>
    <w:lvl w:ilvl="0">
      <w:start w:val="1"/>
      <w:numFmt w:val="bullet"/>
      <w:lvlText w:val="•"/>
      <w:lvlJc w:val="left"/>
      <w:pPr>
        <w:ind w:left="360" w:hanging="360"/>
      </w:pPr>
      <w:rPr>
        <w:rFonts w:ascii="SymbolMT" w:hAnsi="SymbolMT" w:cs="SymbolMT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8725E"/>
    <w:multiLevelType w:val="hybridMultilevel"/>
    <w:tmpl w:val="AAD0776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60502"/>
    <w:multiLevelType w:val="hybridMultilevel"/>
    <w:tmpl w:val="B2F046D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21D84"/>
    <w:multiLevelType w:val="hybridMultilevel"/>
    <w:tmpl w:val="0924F2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B70DF"/>
    <w:multiLevelType w:val="hybridMultilevel"/>
    <w:tmpl w:val="8FC04394"/>
    <w:lvl w:ilvl="0" w:tplc="1848072C">
      <w:start w:val="2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0B00"/>
    <w:multiLevelType w:val="hybridMultilevel"/>
    <w:tmpl w:val="63B0CC3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65FD1"/>
    <w:multiLevelType w:val="hybridMultilevel"/>
    <w:tmpl w:val="25102A2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57300"/>
    <w:multiLevelType w:val="hybridMultilevel"/>
    <w:tmpl w:val="36523F3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D7A61"/>
    <w:multiLevelType w:val="hybridMultilevel"/>
    <w:tmpl w:val="44A291A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71FCB"/>
    <w:multiLevelType w:val="hybridMultilevel"/>
    <w:tmpl w:val="B6AEA5C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B3AE8"/>
    <w:multiLevelType w:val="multilevel"/>
    <w:tmpl w:val="5BA403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86079A"/>
    <w:multiLevelType w:val="hybridMultilevel"/>
    <w:tmpl w:val="B06458D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30B67"/>
    <w:multiLevelType w:val="hybridMultilevel"/>
    <w:tmpl w:val="64AEE94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0C15A6"/>
    <w:multiLevelType w:val="hybridMultilevel"/>
    <w:tmpl w:val="B72CA21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F31A6"/>
    <w:multiLevelType w:val="hybridMultilevel"/>
    <w:tmpl w:val="CD34BEB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90535A"/>
    <w:multiLevelType w:val="hybridMultilevel"/>
    <w:tmpl w:val="CDB40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0826"/>
    <w:multiLevelType w:val="hybridMultilevel"/>
    <w:tmpl w:val="91FAA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1633C"/>
    <w:multiLevelType w:val="hybridMultilevel"/>
    <w:tmpl w:val="9958364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D31FA5"/>
    <w:multiLevelType w:val="hybridMultilevel"/>
    <w:tmpl w:val="5D02988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71947"/>
    <w:multiLevelType w:val="hybridMultilevel"/>
    <w:tmpl w:val="D44E2BA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30470E"/>
    <w:multiLevelType w:val="hybridMultilevel"/>
    <w:tmpl w:val="5AE0DF48"/>
    <w:lvl w:ilvl="0" w:tplc="613E2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AF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AC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CF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A1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FA3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4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C2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3EF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3AC411D"/>
    <w:multiLevelType w:val="hybridMultilevel"/>
    <w:tmpl w:val="6FD6E9A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294A63"/>
    <w:multiLevelType w:val="multilevel"/>
    <w:tmpl w:val="14B00766"/>
    <w:lvl w:ilvl="0">
      <w:start w:val="1"/>
      <w:numFmt w:val="bullet"/>
      <w:lvlText w:val="•"/>
      <w:lvlJc w:val="left"/>
      <w:pPr>
        <w:ind w:left="360" w:hanging="360"/>
      </w:pPr>
      <w:rPr>
        <w:rFonts w:ascii="SymbolMT" w:hAnsi="SymbolMT" w:cs="SymbolMT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983438"/>
    <w:multiLevelType w:val="hybridMultilevel"/>
    <w:tmpl w:val="26F873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244F50"/>
    <w:multiLevelType w:val="hybridMultilevel"/>
    <w:tmpl w:val="E4C016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AE774B"/>
    <w:multiLevelType w:val="hybridMultilevel"/>
    <w:tmpl w:val="6F1C116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570B60"/>
    <w:multiLevelType w:val="hybridMultilevel"/>
    <w:tmpl w:val="1474F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042C7"/>
    <w:multiLevelType w:val="hybridMultilevel"/>
    <w:tmpl w:val="1E26E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56DC"/>
    <w:multiLevelType w:val="hybridMultilevel"/>
    <w:tmpl w:val="E95AC2F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9E3F40"/>
    <w:multiLevelType w:val="multilevel"/>
    <w:tmpl w:val="5BA403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8D0DA4"/>
    <w:multiLevelType w:val="hybridMultilevel"/>
    <w:tmpl w:val="05107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34A43"/>
    <w:multiLevelType w:val="hybridMultilevel"/>
    <w:tmpl w:val="6D7A53D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F421E"/>
    <w:multiLevelType w:val="hybridMultilevel"/>
    <w:tmpl w:val="769231E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CD1EB4"/>
    <w:multiLevelType w:val="hybridMultilevel"/>
    <w:tmpl w:val="4A16A1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53766"/>
    <w:multiLevelType w:val="hybridMultilevel"/>
    <w:tmpl w:val="466892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B549A9"/>
    <w:multiLevelType w:val="multilevel"/>
    <w:tmpl w:val="E87A43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16"/>
  </w:num>
  <w:num w:numId="5">
    <w:abstractNumId w:val="32"/>
  </w:num>
  <w:num w:numId="6">
    <w:abstractNumId w:val="13"/>
  </w:num>
  <w:num w:numId="7">
    <w:abstractNumId w:val="22"/>
  </w:num>
  <w:num w:numId="8">
    <w:abstractNumId w:val="11"/>
  </w:num>
  <w:num w:numId="9">
    <w:abstractNumId w:val="15"/>
  </w:num>
  <w:num w:numId="10">
    <w:abstractNumId w:val="35"/>
  </w:num>
  <w:num w:numId="11">
    <w:abstractNumId w:val="12"/>
  </w:num>
  <w:num w:numId="12">
    <w:abstractNumId w:val="8"/>
  </w:num>
  <w:num w:numId="13">
    <w:abstractNumId w:val="28"/>
  </w:num>
  <w:num w:numId="14">
    <w:abstractNumId w:val="21"/>
  </w:num>
  <w:num w:numId="15">
    <w:abstractNumId w:val="5"/>
  </w:num>
  <w:num w:numId="16">
    <w:abstractNumId w:val="24"/>
  </w:num>
  <w:num w:numId="17">
    <w:abstractNumId w:val="26"/>
  </w:num>
  <w:num w:numId="18">
    <w:abstractNumId w:val="1"/>
  </w:num>
  <w:num w:numId="19">
    <w:abstractNumId w:val="20"/>
  </w:num>
  <w:num w:numId="20">
    <w:abstractNumId w:val="31"/>
  </w:num>
  <w:num w:numId="21">
    <w:abstractNumId w:val="29"/>
  </w:num>
  <w:num w:numId="22">
    <w:abstractNumId w:val="38"/>
  </w:num>
  <w:num w:numId="23">
    <w:abstractNumId w:val="19"/>
  </w:num>
  <w:num w:numId="24">
    <w:abstractNumId w:val="18"/>
  </w:num>
  <w:num w:numId="25">
    <w:abstractNumId w:val="37"/>
  </w:num>
  <w:num w:numId="26">
    <w:abstractNumId w:val="27"/>
  </w:num>
  <w:num w:numId="27">
    <w:abstractNumId w:val="17"/>
  </w:num>
  <w:num w:numId="28">
    <w:abstractNumId w:val="14"/>
  </w:num>
  <w:num w:numId="29">
    <w:abstractNumId w:val="10"/>
  </w:num>
  <w:num w:numId="30">
    <w:abstractNumId w:val="0"/>
  </w:num>
  <w:num w:numId="31">
    <w:abstractNumId w:val="4"/>
  </w:num>
  <w:num w:numId="32">
    <w:abstractNumId w:val="9"/>
  </w:num>
  <w:num w:numId="33">
    <w:abstractNumId w:val="2"/>
  </w:num>
  <w:num w:numId="34">
    <w:abstractNumId w:val="34"/>
  </w:num>
  <w:num w:numId="35">
    <w:abstractNumId w:val="23"/>
  </w:num>
  <w:num w:numId="36">
    <w:abstractNumId w:val="7"/>
  </w:num>
  <w:num w:numId="37">
    <w:abstractNumId w:val="30"/>
  </w:num>
  <w:num w:numId="38">
    <w:abstractNumId w:val="3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77"/>
    <w:rsid w:val="0000562D"/>
    <w:rsid w:val="0000745F"/>
    <w:rsid w:val="0001441F"/>
    <w:rsid w:val="00024537"/>
    <w:rsid w:val="00034D42"/>
    <w:rsid w:val="0003660B"/>
    <w:rsid w:val="000453E8"/>
    <w:rsid w:val="00045529"/>
    <w:rsid w:val="00053D01"/>
    <w:rsid w:val="00057161"/>
    <w:rsid w:val="00065471"/>
    <w:rsid w:val="0009208A"/>
    <w:rsid w:val="000A5205"/>
    <w:rsid w:val="000C063C"/>
    <w:rsid w:val="000C43C9"/>
    <w:rsid w:val="000D3A58"/>
    <w:rsid w:val="000E1C58"/>
    <w:rsid w:val="000F4219"/>
    <w:rsid w:val="0010350D"/>
    <w:rsid w:val="0011060E"/>
    <w:rsid w:val="00122943"/>
    <w:rsid w:val="00125DF4"/>
    <w:rsid w:val="001275BB"/>
    <w:rsid w:val="00144217"/>
    <w:rsid w:val="0014547D"/>
    <w:rsid w:val="001457F6"/>
    <w:rsid w:val="00152A8F"/>
    <w:rsid w:val="00156A88"/>
    <w:rsid w:val="001747B0"/>
    <w:rsid w:val="00195A9F"/>
    <w:rsid w:val="00195D6D"/>
    <w:rsid w:val="00197234"/>
    <w:rsid w:val="001A1499"/>
    <w:rsid w:val="001A3FF0"/>
    <w:rsid w:val="001B229A"/>
    <w:rsid w:val="001B28D4"/>
    <w:rsid w:val="001B3A56"/>
    <w:rsid w:val="001B609E"/>
    <w:rsid w:val="001C08E3"/>
    <w:rsid w:val="001C0C15"/>
    <w:rsid w:val="001C67CE"/>
    <w:rsid w:val="001C7CF8"/>
    <w:rsid w:val="001D6EBA"/>
    <w:rsid w:val="001F6FF0"/>
    <w:rsid w:val="0020425B"/>
    <w:rsid w:val="002046D0"/>
    <w:rsid w:val="00217CD3"/>
    <w:rsid w:val="00220136"/>
    <w:rsid w:val="00225BA2"/>
    <w:rsid w:val="002375A6"/>
    <w:rsid w:val="00243808"/>
    <w:rsid w:val="00250073"/>
    <w:rsid w:val="00250E06"/>
    <w:rsid w:val="00253CD3"/>
    <w:rsid w:val="002645F5"/>
    <w:rsid w:val="00265BC3"/>
    <w:rsid w:val="00270E9E"/>
    <w:rsid w:val="00272FE0"/>
    <w:rsid w:val="00273E68"/>
    <w:rsid w:val="00283590"/>
    <w:rsid w:val="00285401"/>
    <w:rsid w:val="00295575"/>
    <w:rsid w:val="002A3442"/>
    <w:rsid w:val="002D00D5"/>
    <w:rsid w:val="003006E4"/>
    <w:rsid w:val="0030184E"/>
    <w:rsid w:val="00305890"/>
    <w:rsid w:val="003326DD"/>
    <w:rsid w:val="0034559F"/>
    <w:rsid w:val="0034631D"/>
    <w:rsid w:val="003508C6"/>
    <w:rsid w:val="00360339"/>
    <w:rsid w:val="003664F4"/>
    <w:rsid w:val="003865C9"/>
    <w:rsid w:val="003A0D66"/>
    <w:rsid w:val="003A4872"/>
    <w:rsid w:val="003A6850"/>
    <w:rsid w:val="003B0B45"/>
    <w:rsid w:val="003B7964"/>
    <w:rsid w:val="003D06CC"/>
    <w:rsid w:val="003D7823"/>
    <w:rsid w:val="003E2F93"/>
    <w:rsid w:val="003E65B0"/>
    <w:rsid w:val="003E7EA9"/>
    <w:rsid w:val="003F2D6B"/>
    <w:rsid w:val="003F530F"/>
    <w:rsid w:val="00400E15"/>
    <w:rsid w:val="004277EF"/>
    <w:rsid w:val="00431294"/>
    <w:rsid w:val="0044102C"/>
    <w:rsid w:val="00446A35"/>
    <w:rsid w:val="0047730D"/>
    <w:rsid w:val="0048127D"/>
    <w:rsid w:val="004A4F39"/>
    <w:rsid w:val="004B4CF9"/>
    <w:rsid w:val="004B67F2"/>
    <w:rsid w:val="004D3050"/>
    <w:rsid w:val="004D5BF6"/>
    <w:rsid w:val="004D7EBE"/>
    <w:rsid w:val="004F6DF8"/>
    <w:rsid w:val="00503E5F"/>
    <w:rsid w:val="005072F5"/>
    <w:rsid w:val="00522DE2"/>
    <w:rsid w:val="00530CD0"/>
    <w:rsid w:val="00536687"/>
    <w:rsid w:val="005437B7"/>
    <w:rsid w:val="0055447D"/>
    <w:rsid w:val="0055753B"/>
    <w:rsid w:val="00573213"/>
    <w:rsid w:val="00581F0C"/>
    <w:rsid w:val="00595B55"/>
    <w:rsid w:val="005A2EC1"/>
    <w:rsid w:val="005A3003"/>
    <w:rsid w:val="005A5444"/>
    <w:rsid w:val="005B3C08"/>
    <w:rsid w:val="005B67E8"/>
    <w:rsid w:val="005C2FA5"/>
    <w:rsid w:val="005D178F"/>
    <w:rsid w:val="005F6DE1"/>
    <w:rsid w:val="006078C0"/>
    <w:rsid w:val="00637016"/>
    <w:rsid w:val="00642FE7"/>
    <w:rsid w:val="006578D9"/>
    <w:rsid w:val="00666F27"/>
    <w:rsid w:val="00670DD0"/>
    <w:rsid w:val="00672A40"/>
    <w:rsid w:val="00677004"/>
    <w:rsid w:val="00680AEA"/>
    <w:rsid w:val="00684793"/>
    <w:rsid w:val="006944CB"/>
    <w:rsid w:val="006948C7"/>
    <w:rsid w:val="00694F1D"/>
    <w:rsid w:val="00696669"/>
    <w:rsid w:val="006A3E1F"/>
    <w:rsid w:val="006A49CD"/>
    <w:rsid w:val="006B2228"/>
    <w:rsid w:val="006C1281"/>
    <w:rsid w:val="006C3058"/>
    <w:rsid w:val="006C59FD"/>
    <w:rsid w:val="006E2583"/>
    <w:rsid w:val="006F53D2"/>
    <w:rsid w:val="006F747D"/>
    <w:rsid w:val="006F7EDC"/>
    <w:rsid w:val="00721C7F"/>
    <w:rsid w:val="007337B1"/>
    <w:rsid w:val="00747901"/>
    <w:rsid w:val="0075153E"/>
    <w:rsid w:val="00754FA0"/>
    <w:rsid w:val="007723A1"/>
    <w:rsid w:val="00782C12"/>
    <w:rsid w:val="00786367"/>
    <w:rsid w:val="00790CF2"/>
    <w:rsid w:val="00797027"/>
    <w:rsid w:val="007978C7"/>
    <w:rsid w:val="007B2E7D"/>
    <w:rsid w:val="007B3993"/>
    <w:rsid w:val="007D316F"/>
    <w:rsid w:val="007D60B9"/>
    <w:rsid w:val="007E1E5D"/>
    <w:rsid w:val="007E2832"/>
    <w:rsid w:val="007E2DE2"/>
    <w:rsid w:val="007F1763"/>
    <w:rsid w:val="007F5528"/>
    <w:rsid w:val="007F7379"/>
    <w:rsid w:val="00801158"/>
    <w:rsid w:val="00824311"/>
    <w:rsid w:val="00824E86"/>
    <w:rsid w:val="00830C56"/>
    <w:rsid w:val="0083186A"/>
    <w:rsid w:val="00843BDB"/>
    <w:rsid w:val="008871C2"/>
    <w:rsid w:val="008A34C2"/>
    <w:rsid w:val="008C4606"/>
    <w:rsid w:val="008E7352"/>
    <w:rsid w:val="008F09C0"/>
    <w:rsid w:val="008F0A18"/>
    <w:rsid w:val="008F556C"/>
    <w:rsid w:val="00900577"/>
    <w:rsid w:val="00902D8E"/>
    <w:rsid w:val="00914A95"/>
    <w:rsid w:val="00917F45"/>
    <w:rsid w:val="00923804"/>
    <w:rsid w:val="00934C2B"/>
    <w:rsid w:val="009369B2"/>
    <w:rsid w:val="0094349E"/>
    <w:rsid w:val="009460F8"/>
    <w:rsid w:val="00964928"/>
    <w:rsid w:val="00966595"/>
    <w:rsid w:val="0097132D"/>
    <w:rsid w:val="009718AB"/>
    <w:rsid w:val="0097604E"/>
    <w:rsid w:val="009B5264"/>
    <w:rsid w:val="009D7F05"/>
    <w:rsid w:val="009F67A7"/>
    <w:rsid w:val="00A04DED"/>
    <w:rsid w:val="00A06BE9"/>
    <w:rsid w:val="00A24C47"/>
    <w:rsid w:val="00A34D17"/>
    <w:rsid w:val="00A4204F"/>
    <w:rsid w:val="00A46311"/>
    <w:rsid w:val="00A53DA1"/>
    <w:rsid w:val="00A606BC"/>
    <w:rsid w:val="00A80F38"/>
    <w:rsid w:val="00AB6629"/>
    <w:rsid w:val="00AB6789"/>
    <w:rsid w:val="00AC1524"/>
    <w:rsid w:val="00AD2939"/>
    <w:rsid w:val="00AE0C55"/>
    <w:rsid w:val="00AE2AAB"/>
    <w:rsid w:val="00B02EA8"/>
    <w:rsid w:val="00B1032F"/>
    <w:rsid w:val="00B26286"/>
    <w:rsid w:val="00B30FEC"/>
    <w:rsid w:val="00B3512F"/>
    <w:rsid w:val="00B46FC1"/>
    <w:rsid w:val="00B516BC"/>
    <w:rsid w:val="00B67858"/>
    <w:rsid w:val="00B755DF"/>
    <w:rsid w:val="00B76C09"/>
    <w:rsid w:val="00B81A12"/>
    <w:rsid w:val="00B84416"/>
    <w:rsid w:val="00B850A6"/>
    <w:rsid w:val="00B90338"/>
    <w:rsid w:val="00B95997"/>
    <w:rsid w:val="00BA1737"/>
    <w:rsid w:val="00BA2351"/>
    <w:rsid w:val="00BA44A9"/>
    <w:rsid w:val="00BC6348"/>
    <w:rsid w:val="00BD3B2C"/>
    <w:rsid w:val="00BD6209"/>
    <w:rsid w:val="00C248CC"/>
    <w:rsid w:val="00C574C5"/>
    <w:rsid w:val="00C714A1"/>
    <w:rsid w:val="00C814E4"/>
    <w:rsid w:val="00C820B5"/>
    <w:rsid w:val="00C821A3"/>
    <w:rsid w:val="00C973AD"/>
    <w:rsid w:val="00CA0A99"/>
    <w:rsid w:val="00CB01B8"/>
    <w:rsid w:val="00CB3D8C"/>
    <w:rsid w:val="00CC5945"/>
    <w:rsid w:val="00CD1AFA"/>
    <w:rsid w:val="00CD5AB0"/>
    <w:rsid w:val="00CE54AE"/>
    <w:rsid w:val="00CF1893"/>
    <w:rsid w:val="00CF6E7D"/>
    <w:rsid w:val="00D01228"/>
    <w:rsid w:val="00D017CA"/>
    <w:rsid w:val="00D0366D"/>
    <w:rsid w:val="00D04532"/>
    <w:rsid w:val="00D15832"/>
    <w:rsid w:val="00D173CA"/>
    <w:rsid w:val="00D20094"/>
    <w:rsid w:val="00D222A8"/>
    <w:rsid w:val="00D25499"/>
    <w:rsid w:val="00D6486E"/>
    <w:rsid w:val="00D648A4"/>
    <w:rsid w:val="00D658B0"/>
    <w:rsid w:val="00DA4056"/>
    <w:rsid w:val="00DB0BF8"/>
    <w:rsid w:val="00DB3DFE"/>
    <w:rsid w:val="00DC31D7"/>
    <w:rsid w:val="00DD1A1C"/>
    <w:rsid w:val="00DD7D02"/>
    <w:rsid w:val="00DF309A"/>
    <w:rsid w:val="00DF340B"/>
    <w:rsid w:val="00E12659"/>
    <w:rsid w:val="00E1468C"/>
    <w:rsid w:val="00E17EEA"/>
    <w:rsid w:val="00E324BE"/>
    <w:rsid w:val="00E46576"/>
    <w:rsid w:val="00E50F3E"/>
    <w:rsid w:val="00E64B7E"/>
    <w:rsid w:val="00E66ACB"/>
    <w:rsid w:val="00E71613"/>
    <w:rsid w:val="00E747FC"/>
    <w:rsid w:val="00E83DEE"/>
    <w:rsid w:val="00E90374"/>
    <w:rsid w:val="00E91148"/>
    <w:rsid w:val="00E928DA"/>
    <w:rsid w:val="00EA0094"/>
    <w:rsid w:val="00EA0C03"/>
    <w:rsid w:val="00EA7AC3"/>
    <w:rsid w:val="00EB1734"/>
    <w:rsid w:val="00EB3006"/>
    <w:rsid w:val="00EB43AA"/>
    <w:rsid w:val="00ED3D8D"/>
    <w:rsid w:val="00ED5C05"/>
    <w:rsid w:val="00EE29D1"/>
    <w:rsid w:val="00EE60E7"/>
    <w:rsid w:val="00EF1531"/>
    <w:rsid w:val="00F07150"/>
    <w:rsid w:val="00F146E3"/>
    <w:rsid w:val="00F200F0"/>
    <w:rsid w:val="00F27FCB"/>
    <w:rsid w:val="00F30763"/>
    <w:rsid w:val="00F3439D"/>
    <w:rsid w:val="00F43438"/>
    <w:rsid w:val="00F442B7"/>
    <w:rsid w:val="00F46C29"/>
    <w:rsid w:val="00F56A84"/>
    <w:rsid w:val="00F63CC3"/>
    <w:rsid w:val="00F74362"/>
    <w:rsid w:val="00F83CB3"/>
    <w:rsid w:val="00FA2DD0"/>
    <w:rsid w:val="00FC3F8B"/>
    <w:rsid w:val="00FC5AD1"/>
    <w:rsid w:val="00FD291D"/>
    <w:rsid w:val="00FD2F8F"/>
    <w:rsid w:val="00FD7D26"/>
    <w:rsid w:val="00FE225A"/>
    <w:rsid w:val="00FE22AB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17637"/>
  <w15:docId w15:val="{287F8626-E880-47C4-A53B-54B0C666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28"/>
  </w:style>
  <w:style w:type="paragraph" w:styleId="Heading1">
    <w:name w:val="heading 1"/>
    <w:basedOn w:val="Normal"/>
    <w:next w:val="Normal"/>
    <w:link w:val="Heading1Char"/>
    <w:uiPriority w:val="99"/>
    <w:qFormat/>
    <w:rsid w:val="00D658B0"/>
    <w:pPr>
      <w:keepNext/>
      <w:ind w:left="-360" w:right="-3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58B0"/>
    <w:pPr>
      <w:keepNext/>
      <w:tabs>
        <w:tab w:val="left" w:pos="2520"/>
      </w:tabs>
      <w:ind w:right="-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58B0"/>
    <w:pPr>
      <w:keepNext/>
      <w:ind w:left="-360" w:right="-3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58B0"/>
    <w:pPr>
      <w:keepNext/>
      <w:tabs>
        <w:tab w:val="left" w:pos="2520"/>
      </w:tabs>
      <w:ind w:left="-360" w:right="-3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58B0"/>
    <w:pPr>
      <w:keepNext/>
      <w:tabs>
        <w:tab w:val="right" w:pos="9360"/>
      </w:tabs>
      <w:ind w:left="3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A6850"/>
    <w:pPr>
      <w:jc w:val="both"/>
    </w:pPr>
    <w:rPr>
      <w:rFonts w:ascii="Palatino Linotype" w:eastAsia="Calibri" w:hAnsi="Palatino Linotype"/>
      <w:sz w:val="20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D658B0"/>
    <w:pPr>
      <w:ind w:left="720"/>
      <w:contextualSpacing/>
    </w:pPr>
  </w:style>
  <w:style w:type="character" w:customStyle="1" w:styleId="Heading1Char">
    <w:name w:val="Heading 1 Char"/>
    <w:link w:val="Heading1"/>
    <w:uiPriority w:val="99"/>
    <w:rsid w:val="00D658B0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D658B0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D658B0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D658B0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D658B0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005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60E"/>
  </w:style>
  <w:style w:type="paragraph" w:styleId="Footer">
    <w:name w:val="footer"/>
    <w:basedOn w:val="Normal"/>
    <w:link w:val="FooterChar"/>
    <w:uiPriority w:val="99"/>
    <w:unhideWhenUsed/>
    <w:rsid w:val="00110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60E"/>
  </w:style>
  <w:style w:type="paragraph" w:styleId="BalloonText">
    <w:name w:val="Balloon Text"/>
    <w:basedOn w:val="Normal"/>
    <w:link w:val="BalloonTextChar"/>
    <w:uiPriority w:val="99"/>
    <w:semiHidden/>
    <w:unhideWhenUsed/>
    <w:rsid w:val="0011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B28D4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paragraph" w:styleId="ListBullet">
    <w:name w:val="List Bullet"/>
    <w:basedOn w:val="Normal"/>
    <w:uiPriority w:val="99"/>
    <w:unhideWhenUsed/>
    <w:rsid w:val="005A3003"/>
    <w:pPr>
      <w:numPr>
        <w:numId w:val="30"/>
      </w:numPr>
      <w:contextualSpacing/>
    </w:pPr>
  </w:style>
  <w:style w:type="paragraph" w:styleId="NormalWeb">
    <w:name w:val="Normal (Web)"/>
    <w:basedOn w:val="Normal"/>
    <w:uiPriority w:val="99"/>
    <w:unhideWhenUsed/>
    <w:rsid w:val="00964928"/>
    <w:pPr>
      <w:spacing w:before="100" w:beforeAutospacing="1" w:after="100" w:afterAutospacing="1"/>
    </w:pPr>
    <w:rPr>
      <w:lang w:val="en-U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8E735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78D9"/>
    <w:rPr>
      <w:b/>
      <w:bCs/>
    </w:rPr>
  </w:style>
  <w:style w:type="character" w:styleId="Emphasis">
    <w:name w:val="Emphasis"/>
    <w:basedOn w:val="DefaultParagraphFont"/>
    <w:uiPriority w:val="20"/>
    <w:qFormat/>
    <w:rsid w:val="00B2628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06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3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25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dame_KR" TargetMode="External"/><Relationship Id="rId13" Type="http://schemas.openxmlformats.org/officeDocument/2006/relationships/hyperlink" Target="https://madame-rumajogee.weebly.com/" TargetMode="External"/><Relationship Id="rId18" Type="http://schemas.openxmlformats.org/officeDocument/2006/relationships/hyperlink" Target="mailto:thollwec@uottawa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lian.daher@ocsb.ca" TargetMode="External"/><Relationship Id="rId7" Type="http://schemas.openxmlformats.org/officeDocument/2006/relationships/hyperlink" Target="mailto:ashweena.k.rumajogee@gmail.com" TargetMode="External"/><Relationship Id="rId12" Type="http://schemas.openxmlformats.org/officeDocument/2006/relationships/hyperlink" Target="https://www.linkedin.com/in/ashweenarumajogee/" TargetMode="External"/><Relationship Id="rId17" Type="http://schemas.openxmlformats.org/officeDocument/2006/relationships/hyperlink" Target="mailto:sorders@uottawa.c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mailto:bmackinnon@ashbury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adame-rumajogee.weebly.com/" TargetMode="External"/><Relationship Id="rId23" Type="http://schemas.openxmlformats.org/officeDocument/2006/relationships/hyperlink" Target="mailto:maryalexiscode@gmail.com" TargetMode="External"/><Relationship Id="rId10" Type="http://schemas.openxmlformats.org/officeDocument/2006/relationships/hyperlink" Target="https://www.linkedin.com/in/ashweenarumajogee/" TargetMode="External"/><Relationship Id="rId19" Type="http://schemas.openxmlformats.org/officeDocument/2006/relationships/hyperlink" Target="mailto:jill.bennett@casott.on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mailto:dpai@scs.on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weena.k.rumajoge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Ashweena Rumajogee</dc:creator>
  <cp:lastModifiedBy>Ashweena KISSOON-RUMAJOGEE</cp:lastModifiedBy>
  <cp:revision>25</cp:revision>
  <cp:lastPrinted>2018-10-31T20:59:00Z</cp:lastPrinted>
  <dcterms:created xsi:type="dcterms:W3CDTF">2021-02-24T16:16:00Z</dcterms:created>
  <dcterms:modified xsi:type="dcterms:W3CDTF">2021-03-24T21:06:00Z</dcterms:modified>
</cp:coreProperties>
</file>